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XSpec="center" w:tblpY="3536"/>
        <w:tblW w:w="15559" w:type="dxa"/>
        <w:tblLayout w:type="fixed"/>
        <w:tblLook w:val="01E0"/>
      </w:tblPr>
      <w:tblGrid>
        <w:gridCol w:w="534"/>
        <w:gridCol w:w="850"/>
        <w:gridCol w:w="425"/>
        <w:gridCol w:w="1701"/>
        <w:gridCol w:w="425"/>
        <w:gridCol w:w="851"/>
        <w:gridCol w:w="708"/>
        <w:gridCol w:w="1134"/>
        <w:gridCol w:w="710"/>
        <w:gridCol w:w="567"/>
        <w:gridCol w:w="708"/>
        <w:gridCol w:w="709"/>
        <w:gridCol w:w="851"/>
        <w:gridCol w:w="567"/>
        <w:gridCol w:w="708"/>
        <w:gridCol w:w="709"/>
        <w:gridCol w:w="709"/>
        <w:gridCol w:w="709"/>
        <w:gridCol w:w="1984"/>
      </w:tblGrid>
      <w:tr w:rsidR="003C45BE" w:rsidRPr="0040435E" w:rsidTr="00F72557">
        <w:trPr>
          <w:trHeight w:val="503"/>
        </w:trPr>
        <w:tc>
          <w:tcPr>
            <w:tcW w:w="534" w:type="dxa"/>
            <w:shd w:val="clear" w:color="auto" w:fill="E36C0A" w:themeFill="accent6" w:themeFillShade="BF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275" w:type="dxa"/>
            <w:gridSpan w:val="2"/>
            <w:shd w:val="clear" w:color="auto" w:fill="E36C0A" w:themeFill="accent6" w:themeFillShade="BF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819" w:type="dxa"/>
            <w:gridSpan w:val="5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Clasificación archivística</w:t>
            </w:r>
          </w:p>
        </w:tc>
        <w:tc>
          <w:tcPr>
            <w:tcW w:w="1985" w:type="dxa"/>
            <w:gridSpan w:val="3"/>
            <w:shd w:val="clear" w:color="auto" w:fill="E36C0A" w:themeFill="accent6" w:themeFillShade="BF"/>
            <w:vAlign w:val="center"/>
          </w:tcPr>
          <w:p w:rsidR="0074609B" w:rsidRPr="0040435E" w:rsidRDefault="00A36C43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A36C43">
              <w:rPr>
                <w:noProof/>
                <w:sz w:val="24"/>
                <w:szCs w:val="24"/>
                <w:highlight w:val="yellow"/>
                <w:lang w:val="es-MX"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0;text-align:left;margin-left:-74.55pt;margin-top:-100.65pt;width:300.4pt;height:38.8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" filled="f" stroked="f">
                  <v:textbox style="mso-next-textbox:#Cuadro de texto 2">
                    <w:txbxContent>
                      <w:p w:rsidR="00C50D03" w:rsidRPr="006A07D6" w:rsidRDefault="00C50D03" w:rsidP="000A3B54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C50D03" w:rsidRPr="0040435E" w:rsidRDefault="00C50D03" w:rsidP="000A3B5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40435E">
                          <w:rPr>
                            <w:rFonts w:ascii="Arial" w:hAnsi="Arial" w:cs="Arial"/>
                            <w:b/>
                          </w:rPr>
                          <w:t>CATÁLOGO DE DISPOSICIÓN DOCUMENTAL</w:t>
                        </w:r>
                      </w:p>
                    </w:txbxContent>
                  </v:textbox>
                </v:shape>
              </w:pic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Valor documental</w:t>
            </w:r>
          </w:p>
        </w:tc>
        <w:tc>
          <w:tcPr>
            <w:tcW w:w="1560" w:type="dxa"/>
            <w:gridSpan w:val="2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Plazo de conservación o vigencia documental</w:t>
            </w:r>
          </w:p>
        </w:tc>
        <w:tc>
          <w:tcPr>
            <w:tcW w:w="1984" w:type="dxa"/>
            <w:gridSpan w:val="3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Clasificación de la información</w:t>
            </w:r>
          </w:p>
        </w:tc>
        <w:tc>
          <w:tcPr>
            <w:tcW w:w="1418" w:type="dxa"/>
            <w:gridSpan w:val="2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Destino final</w:t>
            </w:r>
          </w:p>
        </w:tc>
        <w:tc>
          <w:tcPr>
            <w:tcW w:w="1984" w:type="dxa"/>
            <w:vMerge w:val="restart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Fundamento legal</w:t>
            </w:r>
          </w:p>
        </w:tc>
      </w:tr>
      <w:tr w:rsidR="003C45BE" w:rsidRPr="0040435E" w:rsidTr="00F72557">
        <w:trPr>
          <w:trHeight w:val="220"/>
        </w:trPr>
        <w:tc>
          <w:tcPr>
            <w:tcW w:w="1384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Sección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Subsección</w:t>
            </w:r>
          </w:p>
        </w:tc>
        <w:tc>
          <w:tcPr>
            <w:tcW w:w="1276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Serie</w:t>
            </w:r>
          </w:p>
        </w:tc>
        <w:tc>
          <w:tcPr>
            <w:tcW w:w="1842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Subserie</w:t>
            </w:r>
          </w:p>
        </w:tc>
        <w:tc>
          <w:tcPr>
            <w:tcW w:w="710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Adminis-t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rativo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Legal</w:t>
            </w:r>
          </w:p>
        </w:tc>
        <w:tc>
          <w:tcPr>
            <w:tcW w:w="708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Contable o F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iscal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Archivo de trámite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 xml:space="preserve">Archivo 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>de concentra-ci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ón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Públi-c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a</w:t>
            </w:r>
          </w:p>
        </w:tc>
        <w:tc>
          <w:tcPr>
            <w:tcW w:w="708" w:type="dxa"/>
            <w:vMerge w:val="restart"/>
            <w:shd w:val="clear" w:color="auto" w:fill="FABF8F" w:themeFill="accent6" w:themeFillTint="99"/>
            <w:vAlign w:val="center"/>
          </w:tcPr>
          <w:p w:rsidR="0074609B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Reser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>-va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da</w:t>
            </w:r>
          </w:p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Confi-d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encial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</w:tcPr>
          <w:p w:rsidR="0074609B" w:rsidRDefault="0074609B" w:rsidP="00194F2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40435E" w:rsidRDefault="0074609B" w:rsidP="00F7255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Baja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 xml:space="preserve"> docu- mental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Archivo histórico</w:t>
            </w:r>
          </w:p>
        </w:tc>
        <w:tc>
          <w:tcPr>
            <w:tcW w:w="1984" w:type="dxa"/>
            <w:vMerge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157"/>
        </w:trPr>
        <w:tc>
          <w:tcPr>
            <w:tcW w:w="534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425" w:type="dxa"/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710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  <w:vMerge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558"/>
        </w:trPr>
        <w:tc>
          <w:tcPr>
            <w:tcW w:w="5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DG</w:t>
            </w:r>
          </w:p>
        </w:tc>
        <w:tc>
          <w:tcPr>
            <w:tcW w:w="85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DIRECCIÓ</w:t>
            </w:r>
            <w:r w:rsidR="0074609B" w:rsidRPr="00FA78C8">
              <w:rPr>
                <w:rFonts w:ascii="Arial" w:hAnsi="Arial" w:cs="Arial"/>
                <w:sz w:val="8"/>
                <w:szCs w:val="8"/>
                <w:lang w:val="es-MX"/>
              </w:rPr>
              <w:t>N GENERAL</w:t>
            </w: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>CECYT’S</w:t>
            </w: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1.1</w:t>
            </w:r>
          </w:p>
        </w:tc>
        <w:tc>
          <w:tcPr>
            <w:tcW w:w="11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3D0DEE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COORDINACIÓ</w:t>
            </w:r>
            <w:r w:rsidR="0074609B" w:rsidRPr="003D0DEE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D0DEE">
              <w:rPr>
                <w:rFonts w:ascii="Arial" w:hAnsi="Arial" w:cs="Arial"/>
                <w:sz w:val="8"/>
                <w:szCs w:val="8"/>
                <w:lang w:val="es-MX"/>
              </w:rPr>
              <w:t>NACIONAL</w:t>
            </w:r>
          </w:p>
        </w:tc>
        <w:tc>
          <w:tcPr>
            <w:tcW w:w="71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9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558"/>
        </w:trPr>
        <w:tc>
          <w:tcPr>
            <w:tcW w:w="5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74609B" w:rsidRPr="00F40067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40067" w:rsidRPr="00FE3C61" w:rsidRDefault="00F40067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CD</w:t>
            </w:r>
          </w:p>
        </w:tc>
        <w:tc>
          <w:tcPr>
            <w:tcW w:w="1701" w:type="dxa"/>
          </w:tcPr>
          <w:p w:rsidR="0074609B" w:rsidRPr="00F40067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40067" w:rsidRPr="00F40067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COORDINACIÓ</w:t>
            </w:r>
            <w:r w:rsidR="00F40067" w:rsidRPr="00F40067">
              <w:rPr>
                <w:rFonts w:ascii="Arial" w:hAnsi="Arial" w:cs="Arial"/>
                <w:sz w:val="8"/>
                <w:szCs w:val="8"/>
                <w:lang w:val="es-MX"/>
              </w:rPr>
              <w:t>N DE PLANTELES</w:t>
            </w: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>LABORATORIOS</w:t>
            </w: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2.1</w:t>
            </w:r>
          </w:p>
        </w:tc>
        <w:tc>
          <w:tcPr>
            <w:tcW w:w="11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 xml:space="preserve">MOBILIARIO Y EQUIPO </w:t>
            </w:r>
          </w:p>
        </w:tc>
        <w:tc>
          <w:tcPr>
            <w:tcW w:w="71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75E5A" w:rsidRDefault="00F75E5A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SJ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SUBDIRECCIÓ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JUR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DICA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PROCESOS JUR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DICOS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CIVIL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3C45BE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INDEFINIDO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LABORAL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3C45BE" w:rsidRDefault="00FE3C61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IN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D</w:t>
            </w: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EFINIDO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F72557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CONVENIOS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FINIQUITO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3D0DEE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COLABORACIÓ</w:t>
            </w:r>
            <w:r w:rsidR="00FE3C61" w:rsidRPr="003D0DEE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CONTRATOS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403B23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ADQUISICIÓ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ARRENDAMIENTO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CONCESIÓ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COMODATO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BIENES INMUEBES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PLANTELES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MARCO JUR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DICO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REGLAMENTOS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MANUALES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ACUERDO DE COLABORACOIN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ACTAS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ADMINISTRATIVAS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UT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UN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IDAD DE TRANSPAREN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CIA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SOLICITUDE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S DE INFORMACIÓ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 xml:space="preserve">INFOMEX 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REGISTRO DE SOLICITUDES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DE TRANSPAREN- CI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A Y ACCESO A LA INFORMACIÓ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PORTAL DE TRANSPARENCIA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DIFUSIÓ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LAS OBLIGACIONES DE TRANSPARENCIA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EN MATERIA DE ARCHIVO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INSTRUMENTOS DE CONTROL ARCHIVÍ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SUPERVICIONES DE ARCHIVOS A PLANTELES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TRANSFERENCIA DE ARCHIVOS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VOLANTES DE EXPEDIETES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EN DATOS PERSONALES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RESISDAP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DERECHOS ARCO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 ANUAL DE DATOS PERSONALES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MEJORA REGULATORIA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TRÁ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MITES Y SERVICIOS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COMITÉ DE TRANSPAREN-CIA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PLANES Y PROGRAMAS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DE APOYO ACADÉ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MICO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CREATIVIDAD TECNOLÓ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GICA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ACADEMIAS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EVENTOS ACADÉ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MICOS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CONCRECIÓ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 xml:space="preserve">N DE MODULO DE BACHILLERATO 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COMÚ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VISITAS DE SUPERVICIÓ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PREMANENCIA Y 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EN EL SNB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EE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EXTENSIÓ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EDUCATIVA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PROGRAMAS DE INGRESO Y PERMANENCIA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INGRESO AL SPD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Y REC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ONOCI- MIEN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TO DOCENTE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PERMANENCIA Y 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EN EL SNB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9548F2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</w:t>
            </w:r>
            <w:r w:rsidR="009548F2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MULO AL DESEMPEÑO DOCENTE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FORM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ACIÓN Y ACTUALIZA- CIÓN PEDAGÓ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GICA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PROFERDEMS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CERTIDEMS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RAMAS DE TUTORIAS Y ORIENTACIÓ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TUTORIAS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ORIENTACIÓ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VOCACIONAL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DE APOYO AL ALUMNO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PROSPERA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CONSTRUYE - TE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ESCOLAR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ESCOLARES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CALIFICACIONES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CERTIFICADOS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TITULACIÓ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AUTENTICIDAD DE DOCUMENTOS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EXPEDIENTE DEL ALUMNO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CAPA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CITACIÓ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DOCENTES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ADMINISTRATIVOS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DIRECTIVOS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PP Y EE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PLANEACIÓN, PROGRAMACIÓN Y EVALUACIÓN ESTADÍ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PROGRAMA-</w:t>
            </w: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ESTUDIOS DE FACTIBILIDAD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ANUAL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OPERATIVO ANUAL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REPORTE DE AVANCE FISICO-FINANCIERO DEL PROGRAMA PRESUPUESTARIO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AVANCE ACUMULADO DE LOS INDICADORES ESTRATEGICOS D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E GESTIÓ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INFRAESTRUCTURA Y EQUIPAMIENTO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JUNTA DIRECTIVA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 ORDINARIAS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 EXTRAORDINARIAS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RP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LACIONES PÚ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BLICAS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COMUNICA-     CIÓN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 xml:space="preserve"> SOCIAL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 xml:space="preserve"> PUBLICACIONES E IMPRESOS INSTITUCIONALES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BOLETINES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STESIS INFOR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M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ATIVA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GINA WEB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DIFUSIÓ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EXPOFERIAS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VISITAS PROMOCIONALES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EVENTOS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INVITACIONES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CONCURSOS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 xml:space="preserve"> SOCIAL Y PRÁ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CTICAS PROFESIONA-   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 SOCIAL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10.11</w:t>
            </w: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CTICAS PROFESIONALES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6C3FAA" w:rsidRPr="0040435E" w:rsidTr="00F72557">
        <w:trPr>
          <w:trHeight w:val="558"/>
        </w:trPr>
        <w:tc>
          <w:tcPr>
            <w:tcW w:w="534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RED CONOCER</w:t>
            </w:r>
          </w:p>
        </w:tc>
        <w:tc>
          <w:tcPr>
            <w:tcW w:w="708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10.12</w:t>
            </w:r>
          </w:p>
        </w:tc>
        <w:tc>
          <w:tcPr>
            <w:tcW w:w="1134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CONOCER</w:t>
            </w:r>
          </w:p>
        </w:tc>
        <w:tc>
          <w:tcPr>
            <w:tcW w:w="710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F72557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LEY DE DATOS PERSONALES</w:t>
            </w:r>
          </w:p>
        </w:tc>
      </w:tr>
      <w:tr w:rsidR="006C3FAA" w:rsidRPr="0040435E" w:rsidTr="00F72557">
        <w:trPr>
          <w:trHeight w:val="558"/>
        </w:trPr>
        <w:tc>
          <w:tcPr>
            <w:tcW w:w="534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10.13</w:t>
            </w:r>
          </w:p>
        </w:tc>
        <w:tc>
          <w:tcPr>
            <w:tcW w:w="1134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MINUTAS</w:t>
            </w:r>
          </w:p>
        </w:tc>
        <w:tc>
          <w:tcPr>
            <w:tcW w:w="710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6C3FAA" w:rsidRDefault="006C3FAA" w:rsidP="006C3FAA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6C3FAA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SF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SUBDIRECCIÓ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FINANZAS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TRANSFEREN-  CIAS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PRESUPUESTO Y MINISTRACIÓ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SISTEMAS DE CONTROL Y EMISIÓ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INSTITUCIONES BANCARIAS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BANCOS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RH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RECURSOS HUMANOS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EXPEDIENTE 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NICO DE PERSONAL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PERSONAL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A56F22" w:rsidRPr="009548F2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E3C61" w:rsidRDefault="00FE3C61" w:rsidP="00FE3C61">
            <w:pPr>
              <w:rPr>
                <w:sz w:val="12"/>
                <w:szCs w:val="12"/>
                <w:lang w:val="es-MX"/>
              </w:rPr>
            </w:pPr>
          </w:p>
          <w:p w:rsidR="00FE3C61" w:rsidRPr="00F72557" w:rsidRDefault="00F72557" w:rsidP="00F7255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PRESTACIÓ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N DE SERVICIOS PROFESIONA-  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SUELDOS Y SALARIOS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PROFESIONALES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NÓ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MINA DE PERSONAL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LISTA DE RAYA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RETENCIONES E IMPUESTOS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IMPUESTOS FEDERALES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IMPUESTOS ESTATALES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FONACOT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DECLARACIÓN ANUAL INFORMATIVA MÚ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LTIPLE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AFILIACIÓ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Y PAGOS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RELACIONES PATRONALES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PAGO DE CUOTAS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PRESTACIONES LABORALES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SEGURO DE VIDA COLECTIVO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9548F2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A56F22" w:rsidRPr="009548F2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REGISTRO Y CONTROL DE PÓ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LIZAS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INGRESOS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CHEQUES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ESTADOS FINANCIEROS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MENSUALES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LIBROS CONTABLES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 MAYOR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 DIARIO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CONCILIACIO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-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NES BANCARIAS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ESTADOS DE CUENTA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E3C61">
              <w:rPr>
                <w:rFonts w:ascii="Arial" w:hAnsi="Arial" w:cs="Arial"/>
                <w:sz w:val="8"/>
                <w:szCs w:val="8"/>
                <w:lang w:val="es-MX"/>
              </w:rPr>
              <w:t>RMSCP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RECURSOS MATERIALES DE SERVICIOS Y CONTROL PATRIMONIAL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PADRÓ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PROVEEDORES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PROVEEDORES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DE VEHÍ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CULOS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BITÁ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CORAS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INVENTARIO FISICO Y CONTROL DE BIENES MUEBLES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INVENTARIOS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RESGUARDOS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BIENES INMUEBLES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MANTENIMIENTO Y CONSERVACIÓ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VINCULACIÓ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INSTITUCIONAL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12.1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INTERNA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12.2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EXTERNA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BC3106" w:rsidRPr="0040435E" w:rsidTr="00F72557">
        <w:trPr>
          <w:trHeight w:val="558"/>
        </w:trPr>
        <w:tc>
          <w:tcPr>
            <w:tcW w:w="534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ISO</w:t>
            </w:r>
          </w:p>
        </w:tc>
        <w:tc>
          <w:tcPr>
            <w:tcW w:w="708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13.1</w:t>
            </w:r>
          </w:p>
        </w:tc>
        <w:tc>
          <w:tcPr>
            <w:tcW w:w="1134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PROCESOS</w:t>
            </w:r>
          </w:p>
        </w:tc>
        <w:tc>
          <w:tcPr>
            <w:tcW w:w="710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Pr="00BC3106" w:rsidRDefault="00BC3106" w:rsidP="00FE3C61">
            <w:pPr>
              <w:jc w:val="center"/>
              <w:rPr>
                <w:rFonts w:ascii="Arial" w:hAnsi="Arial" w:cs="Arial"/>
                <w:sz w:val="10"/>
                <w:szCs w:val="10"/>
                <w:lang w:val="es-MX"/>
              </w:rPr>
            </w:pPr>
            <w:r w:rsidRPr="00BC3106">
              <w:rPr>
                <w:rFonts w:ascii="Arial" w:hAnsi="Arial" w:cs="Arial"/>
                <w:sz w:val="10"/>
                <w:szCs w:val="10"/>
                <w:lang w:val="es-MX"/>
              </w:rPr>
              <w:t>INDEFINIDO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BC3106" w:rsidRPr="0040435E" w:rsidTr="00F72557">
        <w:trPr>
          <w:trHeight w:val="558"/>
        </w:trPr>
        <w:tc>
          <w:tcPr>
            <w:tcW w:w="534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134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MINUTAS</w:t>
            </w:r>
          </w:p>
        </w:tc>
        <w:tc>
          <w:tcPr>
            <w:tcW w:w="710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</w:tbl>
    <w:p w:rsidR="00BD0947" w:rsidRPr="00BD0947" w:rsidRDefault="00BD0947" w:rsidP="00BD0947"/>
    <w:p w:rsidR="00BD0947" w:rsidRPr="00BD0947" w:rsidRDefault="00BD0947" w:rsidP="00BD0947"/>
    <w:p w:rsidR="00BD0947" w:rsidRPr="00BD0947" w:rsidRDefault="00BD0947" w:rsidP="00BD0947"/>
    <w:p w:rsidR="00BD0947" w:rsidRPr="004747F8" w:rsidRDefault="00BD0947" w:rsidP="00BD0947">
      <w:pPr>
        <w:rPr>
          <w:lang w:val="es-MX"/>
        </w:rPr>
      </w:pPr>
    </w:p>
    <w:p w:rsidR="00BD0947" w:rsidRPr="00BD0947" w:rsidRDefault="00A36C43" w:rsidP="00BD0947">
      <w:r w:rsidRPr="00A36C43">
        <w:rPr>
          <w:noProof/>
          <w:highlight w:val="yellow"/>
          <w:lang w:val="es-MX" w:eastAsia="es-MX"/>
        </w:rPr>
        <w:pict>
          <v:shape id="Cuadro de texto 10" o:spid="_x0000_s1028" type="#_x0000_t202" style="position:absolute;margin-left:407.85pt;margin-top:12.65pt;width:185.25pt;height:87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" filled="f" stroked="f">
            <v:path arrowok="t"/>
            <v:textbox>
              <w:txbxContent>
                <w:p w:rsidR="00C50D03" w:rsidRDefault="00C50D03" w:rsidP="00961280">
                  <w:pPr>
                    <w:pStyle w:val="NormalWeb"/>
                    <w:spacing w:before="0" w:beforeAutospacing="0" w:after="0" w:afterAutospacing="0" w:line="220" w:lineRule="exact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  <w:t>Vo. Bo</w:t>
                  </w:r>
                </w:p>
                <w:p w:rsidR="00C50D03" w:rsidRDefault="00C50D03" w:rsidP="00961280">
                  <w:pPr>
                    <w:pStyle w:val="NormalWeb"/>
                    <w:spacing w:before="0" w:beforeAutospacing="0" w:after="0" w:afterAutospacing="0" w:line="220" w:lineRule="exact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C50D03" w:rsidRDefault="00C50D03" w:rsidP="00961280">
                  <w:pPr>
                    <w:pStyle w:val="NormalWeb"/>
                    <w:spacing w:before="0" w:beforeAutospacing="0" w:after="0" w:afterAutospacing="0" w:line="220" w:lineRule="exact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C50D03" w:rsidRPr="0040435E" w:rsidRDefault="00C50D03" w:rsidP="00961280">
                  <w:pPr>
                    <w:pStyle w:val="NormalWeb"/>
                    <w:spacing w:before="0" w:beforeAutospacing="0" w:after="0" w:afterAutospacing="0" w:line="220" w:lineRule="exac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  <w:t>.</w:t>
                  </w:r>
                </w:p>
                <w:p w:rsidR="00C50D03" w:rsidRDefault="00C50D03" w:rsidP="000A3B54">
                  <w:pPr>
                    <w:pStyle w:val="NormalWeb"/>
                    <w:spacing w:before="0" w:beforeAutospacing="0" w:after="0" w:afterAutospacing="0" w:line="200" w:lineRule="exact"/>
                    <w:jc w:val="center"/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  <w:t>Dra. Cindy Rossina Saravia López</w:t>
                  </w:r>
                </w:p>
                <w:p w:rsidR="00C50D03" w:rsidRPr="0040435E" w:rsidRDefault="00C50D03" w:rsidP="000A3B54">
                  <w:pPr>
                    <w:pStyle w:val="NormalWeb"/>
                    <w:spacing w:before="0" w:beforeAutospacing="0" w:after="0" w:afterAutospacing="0" w:line="20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  <w:t>Directora General del Cecytec</w:t>
                  </w:r>
                </w:p>
              </w:txbxContent>
            </v:textbox>
          </v:shape>
        </w:pict>
      </w:r>
      <w:r w:rsidRPr="00A36C43">
        <w:rPr>
          <w:noProof/>
          <w:highlight w:val="yellow"/>
          <w:lang w:val="es-MX" w:eastAsia="es-MX"/>
        </w:rPr>
        <w:pict>
          <v:shape id="Cuadro de texto 9" o:spid="_x0000_s1027" type="#_x0000_t202" style="position:absolute;margin-left:43.25pt;margin-top:13pt;width:267.8pt;height:78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" filled="f" stroked="f">
            <v:path arrowok="t"/>
            <v:textbox style="mso-next-textbox:#Cuadro de texto 9">
              <w:txbxContent>
                <w:p w:rsidR="00C50D03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0435E"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  <w:t>ELABORÓ</w:t>
                  </w:r>
                </w:p>
                <w:p w:rsidR="00C50D03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C50D03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eastAsia="+mn-ea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C50D03" w:rsidRPr="0040435E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C50D03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  <w:t>Mtra. Karla Selene Centeno Aparicio</w:t>
                  </w:r>
                </w:p>
                <w:p w:rsidR="00C50D03" w:rsidRPr="0040435E" w:rsidRDefault="00C50D03" w:rsidP="000A3B5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+mn-ea" w:hAnsi="Arial" w:cs="Arial"/>
                      <w:color w:val="000000"/>
                      <w:sz w:val="20"/>
                      <w:szCs w:val="20"/>
                    </w:rPr>
                    <w:t>Responsable del Archivo de Concentración</w:t>
                  </w:r>
                </w:p>
              </w:txbxContent>
            </v:textbox>
          </v:shape>
        </w:pict>
      </w:r>
    </w:p>
    <w:p w:rsidR="00496C66" w:rsidRPr="00BD0947" w:rsidRDefault="00496C66" w:rsidP="00BD0947"/>
    <w:sectPr w:rsidR="00496C66" w:rsidRPr="00BD0947" w:rsidSect="00EE4B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885" w:rsidRDefault="00996885" w:rsidP="00EE4B2E">
      <w:r>
        <w:separator/>
      </w:r>
    </w:p>
  </w:endnote>
  <w:endnote w:type="continuationSeparator" w:id="0">
    <w:p w:rsidR="00996885" w:rsidRDefault="00996885" w:rsidP="00EE4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Default="00C50D0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Pr="0038156A" w:rsidRDefault="00C50D03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22-Enero-2016</w:t>
    </w:r>
  </w:p>
  <w:p w:rsidR="00C50D03" w:rsidRPr="0038156A" w:rsidRDefault="00C50D03" w:rsidP="000156E6">
    <w:pPr>
      <w:pStyle w:val="Piedepgina"/>
      <w:jc w:val="right"/>
      <w:rPr>
        <w:rFonts w:ascii="Arial" w:hAnsi="Arial" w:cs="Arial"/>
        <w:sz w:val="16"/>
        <w:szCs w:val="16"/>
      </w:rPr>
    </w:pPr>
    <w:r w:rsidRPr="0038156A">
      <w:rPr>
        <w:rFonts w:ascii="Arial" w:hAnsi="Arial" w:cs="Arial"/>
        <w:sz w:val="16"/>
        <w:szCs w:val="16"/>
      </w:rPr>
      <w:t>Formato 2/DCCA/2015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Default="00C50D0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885" w:rsidRDefault="00996885" w:rsidP="00EE4B2E">
      <w:r>
        <w:separator/>
      </w:r>
    </w:p>
  </w:footnote>
  <w:footnote w:type="continuationSeparator" w:id="0">
    <w:p w:rsidR="00996885" w:rsidRDefault="00996885" w:rsidP="00EE4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Default="00C50D0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Default="00C50D03">
    <w:pPr>
      <w:pStyle w:val="Encabezado"/>
    </w:pPr>
    <w:r w:rsidRPr="00A36C43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" o:spid="_x0000_s2052" type="#_x0000_t202" style="position:absolute;margin-left:79.9pt;margin-top:-11.45pt;width:542.25pt;height:69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" stroked="f">
          <v:textbox style="mso-next-textbox:#Cuadro de texto 1">
            <w:txbxContent>
              <w:p w:rsidR="00C50D03" w:rsidRPr="0040435E" w:rsidRDefault="00C50D03" w:rsidP="000A3B54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C50D03" w:rsidRDefault="00C50D03" w:rsidP="000A3B54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C50D03" w:rsidRDefault="00C50D03" w:rsidP="000A3B54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COLEGIO DE ESTUDIOS CIENTIFICOS Y TECNOLOGICOS DEL ESTADO DE CAMPECHE</w:t>
                </w:r>
              </w:p>
              <w:p w:rsidR="00C50D03" w:rsidRPr="007F7903" w:rsidRDefault="00C50D03" w:rsidP="00F57A53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CLAVE 2801</w:t>
                </w:r>
              </w:p>
              <w:p w:rsidR="00C50D03" w:rsidRPr="0040435E" w:rsidRDefault="00C50D03" w:rsidP="000A3B54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xbxContent>
          </v:textbox>
        </v:shape>
      </w:pict>
    </w:r>
    <w:r w:rsidRPr="000325F4">
      <w:rPr>
        <w:noProof/>
        <w:lang w:val="es-CR" w:eastAsia="es-CR"/>
      </w:rPr>
      <w:drawing>
        <wp:inline distT="0" distB="0" distL="0" distR="0">
          <wp:extent cx="917928" cy="846667"/>
          <wp:effectExtent l="19050" t="0" r="0" b="0"/>
          <wp:docPr id="8" name="Imagen 3" descr="C:\Users\mortiz\Documents\Logo_octubre 20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tiz\Documents\Logo_octubre 201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928" cy="846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0D03" w:rsidRDefault="00C50D0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D03" w:rsidRDefault="00C50D0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E4B2E"/>
    <w:rsid w:val="00005FBF"/>
    <w:rsid w:val="00006D3A"/>
    <w:rsid w:val="000127EF"/>
    <w:rsid w:val="000156E6"/>
    <w:rsid w:val="000325F4"/>
    <w:rsid w:val="0003299C"/>
    <w:rsid w:val="0003711C"/>
    <w:rsid w:val="000402A3"/>
    <w:rsid w:val="00044E57"/>
    <w:rsid w:val="000456E3"/>
    <w:rsid w:val="000649B8"/>
    <w:rsid w:val="00072B74"/>
    <w:rsid w:val="00076751"/>
    <w:rsid w:val="00077C30"/>
    <w:rsid w:val="00093C87"/>
    <w:rsid w:val="000A3B54"/>
    <w:rsid w:val="000A4E0E"/>
    <w:rsid w:val="000B15BB"/>
    <w:rsid w:val="000B1F5F"/>
    <w:rsid w:val="000D27FA"/>
    <w:rsid w:val="000E5662"/>
    <w:rsid w:val="000E5BEE"/>
    <w:rsid w:val="000F5599"/>
    <w:rsid w:val="0010258C"/>
    <w:rsid w:val="001204A0"/>
    <w:rsid w:val="001432B4"/>
    <w:rsid w:val="00144993"/>
    <w:rsid w:val="0015486E"/>
    <w:rsid w:val="00173E9C"/>
    <w:rsid w:val="00175D8A"/>
    <w:rsid w:val="00194F23"/>
    <w:rsid w:val="001D13E5"/>
    <w:rsid w:val="001F26E8"/>
    <w:rsid w:val="001F3B9A"/>
    <w:rsid w:val="00222C74"/>
    <w:rsid w:val="002333FC"/>
    <w:rsid w:val="00266264"/>
    <w:rsid w:val="002663E4"/>
    <w:rsid w:val="00282BDD"/>
    <w:rsid w:val="002844FF"/>
    <w:rsid w:val="002920E6"/>
    <w:rsid w:val="002A21A0"/>
    <w:rsid w:val="002E317A"/>
    <w:rsid w:val="002E42E6"/>
    <w:rsid w:val="002E4CB2"/>
    <w:rsid w:val="002F7CF1"/>
    <w:rsid w:val="0030262E"/>
    <w:rsid w:val="00375B62"/>
    <w:rsid w:val="0038156A"/>
    <w:rsid w:val="003A1387"/>
    <w:rsid w:val="003B2489"/>
    <w:rsid w:val="003C45BE"/>
    <w:rsid w:val="003D0DEE"/>
    <w:rsid w:val="003D23C3"/>
    <w:rsid w:val="003E3FAB"/>
    <w:rsid w:val="00403B23"/>
    <w:rsid w:val="0040435E"/>
    <w:rsid w:val="004250C6"/>
    <w:rsid w:val="004268F4"/>
    <w:rsid w:val="00457A03"/>
    <w:rsid w:val="004702E2"/>
    <w:rsid w:val="00471149"/>
    <w:rsid w:val="004747F8"/>
    <w:rsid w:val="00496C66"/>
    <w:rsid w:val="004A5337"/>
    <w:rsid w:val="004B04FC"/>
    <w:rsid w:val="004D36E7"/>
    <w:rsid w:val="004F0477"/>
    <w:rsid w:val="004F1E49"/>
    <w:rsid w:val="00523376"/>
    <w:rsid w:val="005311FD"/>
    <w:rsid w:val="005355B0"/>
    <w:rsid w:val="00583324"/>
    <w:rsid w:val="005B2C02"/>
    <w:rsid w:val="005C1027"/>
    <w:rsid w:val="005D0FBD"/>
    <w:rsid w:val="005D438B"/>
    <w:rsid w:val="005E18E2"/>
    <w:rsid w:val="005F15DD"/>
    <w:rsid w:val="005F2C49"/>
    <w:rsid w:val="00612FB6"/>
    <w:rsid w:val="006305BF"/>
    <w:rsid w:val="006326E8"/>
    <w:rsid w:val="00685CCB"/>
    <w:rsid w:val="00692C94"/>
    <w:rsid w:val="006A715C"/>
    <w:rsid w:val="006B1420"/>
    <w:rsid w:val="006C3FAA"/>
    <w:rsid w:val="00704D41"/>
    <w:rsid w:val="00705F80"/>
    <w:rsid w:val="00712F9A"/>
    <w:rsid w:val="00721A17"/>
    <w:rsid w:val="00741E64"/>
    <w:rsid w:val="00745B67"/>
    <w:rsid w:val="0074609B"/>
    <w:rsid w:val="00755636"/>
    <w:rsid w:val="00762B93"/>
    <w:rsid w:val="007867B7"/>
    <w:rsid w:val="007D47B9"/>
    <w:rsid w:val="007E6B34"/>
    <w:rsid w:val="008118C7"/>
    <w:rsid w:val="00813D0B"/>
    <w:rsid w:val="00861928"/>
    <w:rsid w:val="00863835"/>
    <w:rsid w:val="00872A92"/>
    <w:rsid w:val="00891DFC"/>
    <w:rsid w:val="008967EA"/>
    <w:rsid w:val="008C4F12"/>
    <w:rsid w:val="008C732A"/>
    <w:rsid w:val="008D1514"/>
    <w:rsid w:val="008D5E53"/>
    <w:rsid w:val="008E56FF"/>
    <w:rsid w:val="008E5C75"/>
    <w:rsid w:val="008F0FF7"/>
    <w:rsid w:val="008F558A"/>
    <w:rsid w:val="008F6655"/>
    <w:rsid w:val="00937F47"/>
    <w:rsid w:val="009548F2"/>
    <w:rsid w:val="00961280"/>
    <w:rsid w:val="009664D9"/>
    <w:rsid w:val="009874FF"/>
    <w:rsid w:val="00996885"/>
    <w:rsid w:val="009C64A5"/>
    <w:rsid w:val="009C7F38"/>
    <w:rsid w:val="009D6EF6"/>
    <w:rsid w:val="009E01B1"/>
    <w:rsid w:val="009E11A5"/>
    <w:rsid w:val="00A12811"/>
    <w:rsid w:val="00A36C43"/>
    <w:rsid w:val="00A51ED5"/>
    <w:rsid w:val="00A521A9"/>
    <w:rsid w:val="00A53601"/>
    <w:rsid w:val="00A56F22"/>
    <w:rsid w:val="00A678A7"/>
    <w:rsid w:val="00A80BB1"/>
    <w:rsid w:val="00AB1576"/>
    <w:rsid w:val="00AB2E0F"/>
    <w:rsid w:val="00AB7FBE"/>
    <w:rsid w:val="00AE0A30"/>
    <w:rsid w:val="00AE45C8"/>
    <w:rsid w:val="00B10597"/>
    <w:rsid w:val="00B232EB"/>
    <w:rsid w:val="00B53C94"/>
    <w:rsid w:val="00B60ACF"/>
    <w:rsid w:val="00B80B9A"/>
    <w:rsid w:val="00B92711"/>
    <w:rsid w:val="00BA5A1A"/>
    <w:rsid w:val="00BC3106"/>
    <w:rsid w:val="00BC5BE6"/>
    <w:rsid w:val="00BD0947"/>
    <w:rsid w:val="00C50D03"/>
    <w:rsid w:val="00CE68E9"/>
    <w:rsid w:val="00D10E7E"/>
    <w:rsid w:val="00D110F5"/>
    <w:rsid w:val="00D41F3E"/>
    <w:rsid w:val="00D6072C"/>
    <w:rsid w:val="00D93F81"/>
    <w:rsid w:val="00DC7F77"/>
    <w:rsid w:val="00DF61DE"/>
    <w:rsid w:val="00DF634E"/>
    <w:rsid w:val="00E07D52"/>
    <w:rsid w:val="00E20D44"/>
    <w:rsid w:val="00E53003"/>
    <w:rsid w:val="00E5480B"/>
    <w:rsid w:val="00E632ED"/>
    <w:rsid w:val="00E63C33"/>
    <w:rsid w:val="00E73DED"/>
    <w:rsid w:val="00EA0B69"/>
    <w:rsid w:val="00EA54CA"/>
    <w:rsid w:val="00EB56C8"/>
    <w:rsid w:val="00EE4B2E"/>
    <w:rsid w:val="00F22F3E"/>
    <w:rsid w:val="00F40067"/>
    <w:rsid w:val="00F57A53"/>
    <w:rsid w:val="00F61E12"/>
    <w:rsid w:val="00F63338"/>
    <w:rsid w:val="00F64306"/>
    <w:rsid w:val="00F65C15"/>
    <w:rsid w:val="00F72557"/>
    <w:rsid w:val="00F75E5A"/>
    <w:rsid w:val="00F87E91"/>
    <w:rsid w:val="00FA78C8"/>
    <w:rsid w:val="00FB2700"/>
    <w:rsid w:val="00FC4801"/>
    <w:rsid w:val="00FE3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E4B2E"/>
  </w:style>
  <w:style w:type="paragraph" w:styleId="Piedepgina">
    <w:name w:val="footer"/>
    <w:basedOn w:val="Normal"/>
    <w:link w:val="Piedepgina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4B2E"/>
  </w:style>
  <w:style w:type="paragraph" w:styleId="Textodeglobo">
    <w:name w:val="Balloon Text"/>
    <w:basedOn w:val="Normal"/>
    <w:link w:val="TextodegloboCar"/>
    <w:uiPriority w:val="99"/>
    <w:semiHidden/>
    <w:unhideWhenUsed/>
    <w:rsid w:val="00EE4B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B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E4B2E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AE4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835C0-F5EA-409E-9AB9-78CCD067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1</Pages>
  <Words>1560</Words>
  <Characters>6196</Characters>
  <Application>Microsoft Office Word</Application>
  <DocSecurity>0</DocSecurity>
  <Lines>6196</Lines>
  <Paragraphs>1292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vhainy</dc:creator>
  <cp:lastModifiedBy>kcenteno</cp:lastModifiedBy>
  <cp:revision>35</cp:revision>
  <cp:lastPrinted>2016-05-13T17:25:00Z</cp:lastPrinted>
  <dcterms:created xsi:type="dcterms:W3CDTF">2016-01-21T21:11:00Z</dcterms:created>
  <dcterms:modified xsi:type="dcterms:W3CDTF">2016-06-09T21:03:00Z</dcterms:modified>
</cp:coreProperties>
</file>