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C4" w:rsidRPr="001C202D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 xml:space="preserve">Nombre. </w:t>
      </w:r>
      <w:r>
        <w:rPr>
          <w:rFonts w:ascii="Arial" w:hAnsi="Arial" w:cs="Arial"/>
          <w:sz w:val="20"/>
          <w:szCs w:val="20"/>
        </w:rPr>
        <w:tab/>
      </w:r>
      <w:proofErr w:type="spellStart"/>
      <w:r w:rsidR="00363619">
        <w:rPr>
          <w:rFonts w:ascii="Arial" w:hAnsi="Arial" w:cs="Arial"/>
          <w:sz w:val="20"/>
          <w:szCs w:val="20"/>
        </w:rPr>
        <w:t>Sugeydi</w:t>
      </w:r>
      <w:proofErr w:type="spellEnd"/>
      <w:r w:rsidR="00363619">
        <w:rPr>
          <w:rFonts w:ascii="Arial" w:hAnsi="Arial" w:cs="Arial"/>
          <w:sz w:val="20"/>
          <w:szCs w:val="20"/>
        </w:rPr>
        <w:t xml:space="preserve"> Concepción del Jesús Salazar </w:t>
      </w:r>
      <w:proofErr w:type="spellStart"/>
      <w:r w:rsidR="00363619">
        <w:rPr>
          <w:rFonts w:ascii="Arial" w:hAnsi="Arial" w:cs="Arial"/>
          <w:sz w:val="20"/>
          <w:szCs w:val="20"/>
        </w:rPr>
        <w:t>Huitz</w:t>
      </w:r>
      <w:proofErr w:type="spellEnd"/>
      <w:r w:rsidR="0036361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363619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2. Denominación del cargo, empleo, comisión o nombramiento otorgado.</w:t>
      </w:r>
      <w:r w:rsidR="00363619">
        <w:rPr>
          <w:rFonts w:ascii="Arial" w:hAnsi="Arial" w:cs="Arial"/>
          <w:sz w:val="20"/>
          <w:szCs w:val="20"/>
        </w:rPr>
        <w:t xml:space="preserve"> Titular de la Unidad de Transparencia.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3. Área o unidad a</w:t>
      </w:r>
      <w:r w:rsidR="00363619">
        <w:rPr>
          <w:rFonts w:ascii="Arial" w:hAnsi="Arial" w:cs="Arial"/>
          <w:sz w:val="20"/>
          <w:szCs w:val="20"/>
        </w:rPr>
        <w:t xml:space="preserve">dministrativa de adscripción. </w:t>
      </w:r>
      <w:r w:rsidR="00363619">
        <w:rPr>
          <w:rFonts w:ascii="Arial" w:hAnsi="Arial" w:cs="Arial"/>
          <w:sz w:val="20"/>
          <w:szCs w:val="20"/>
        </w:rPr>
        <w:tab/>
        <w:t>Unidad de Transparencia.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363619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Escolaridad. Maestría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363619">
        <w:rPr>
          <w:rFonts w:ascii="Arial" w:hAnsi="Arial" w:cs="Arial"/>
          <w:sz w:val="20"/>
          <w:szCs w:val="20"/>
        </w:rPr>
        <w:t>Licenciada en Derecho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Mes / año de inicio: </w:t>
      </w:r>
      <w:r w:rsidR="00363619">
        <w:rPr>
          <w:rFonts w:ascii="Arial" w:hAnsi="Arial" w:cs="Arial"/>
          <w:sz w:val="20"/>
          <w:szCs w:val="20"/>
        </w:rPr>
        <w:t>Octubre</w:t>
      </w:r>
      <w:r w:rsidRPr="00425A75">
        <w:rPr>
          <w:rFonts w:ascii="Arial" w:hAnsi="Arial" w:cs="Arial"/>
          <w:sz w:val="20"/>
          <w:szCs w:val="20"/>
        </w:rPr>
        <w:t xml:space="preserve"> 201</w:t>
      </w:r>
      <w:r w:rsidR="00363619">
        <w:rPr>
          <w:rFonts w:ascii="Arial" w:hAnsi="Arial" w:cs="Arial"/>
          <w:sz w:val="20"/>
          <w:szCs w:val="20"/>
        </w:rPr>
        <w:t>5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Mes  / añ</w:t>
      </w:r>
      <w:r w:rsidR="00363619">
        <w:rPr>
          <w:rFonts w:ascii="Arial" w:hAnsi="Arial" w:cs="Arial"/>
          <w:sz w:val="20"/>
          <w:szCs w:val="20"/>
        </w:rPr>
        <w:t>o de conclusión: Septiembre 2018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363619">
        <w:rPr>
          <w:rFonts w:ascii="Arial" w:hAnsi="Arial" w:cs="Arial"/>
          <w:sz w:val="20"/>
          <w:szCs w:val="20"/>
        </w:rPr>
        <w:t xml:space="preserve">H. Ayuntamiento del Municipio de </w:t>
      </w:r>
      <w:proofErr w:type="spellStart"/>
      <w:r w:rsidR="00363619">
        <w:rPr>
          <w:rFonts w:ascii="Arial" w:hAnsi="Arial" w:cs="Arial"/>
          <w:sz w:val="20"/>
          <w:szCs w:val="20"/>
        </w:rPr>
        <w:t>Tenabo</w:t>
      </w:r>
      <w:proofErr w:type="spellEnd"/>
      <w:r w:rsidR="00363619">
        <w:rPr>
          <w:rFonts w:ascii="Arial" w:hAnsi="Arial" w:cs="Arial"/>
          <w:sz w:val="20"/>
          <w:szCs w:val="20"/>
        </w:rPr>
        <w:t>.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 w:rsidR="00363619">
        <w:rPr>
          <w:rFonts w:ascii="Arial" w:hAnsi="Arial" w:cs="Arial"/>
          <w:sz w:val="20"/>
          <w:szCs w:val="20"/>
        </w:rPr>
        <w:t>Directora Jurídica y Apoderada Legal.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Campo de experiencia: </w:t>
      </w:r>
      <w:r w:rsidR="00363619">
        <w:rPr>
          <w:rFonts w:ascii="Arial" w:hAnsi="Arial" w:cs="Arial"/>
          <w:sz w:val="20"/>
          <w:szCs w:val="20"/>
        </w:rPr>
        <w:t>Juicios laborales, Juicio de Amparo, Administrativo, Penal, Fiscal, Transparencia</w:t>
      </w:r>
      <w:r w:rsidRPr="00425A75">
        <w:rPr>
          <w:rFonts w:ascii="Arial" w:hAnsi="Arial" w:cs="Arial"/>
          <w:sz w:val="20"/>
          <w:szCs w:val="20"/>
        </w:rPr>
        <w:t xml:space="preserve">. 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363619">
        <w:rPr>
          <w:rFonts w:ascii="Arial" w:hAnsi="Arial" w:cs="Arial"/>
          <w:sz w:val="20"/>
          <w:szCs w:val="20"/>
        </w:rPr>
        <w:t xml:space="preserve">Abril </w:t>
      </w:r>
      <w:r>
        <w:rPr>
          <w:rFonts w:ascii="Arial" w:hAnsi="Arial" w:cs="Arial"/>
          <w:sz w:val="20"/>
          <w:szCs w:val="20"/>
        </w:rPr>
        <w:t>20</w:t>
      </w:r>
      <w:r w:rsidR="00363619">
        <w:rPr>
          <w:rFonts w:ascii="Arial" w:hAnsi="Arial" w:cs="Arial"/>
          <w:sz w:val="20"/>
          <w:szCs w:val="20"/>
        </w:rPr>
        <w:t>11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 / año de conclusión: </w:t>
      </w:r>
      <w:r w:rsidR="00363619">
        <w:rPr>
          <w:rFonts w:ascii="Arial" w:hAnsi="Arial" w:cs="Arial"/>
          <w:sz w:val="20"/>
          <w:szCs w:val="20"/>
        </w:rPr>
        <w:t xml:space="preserve">Agosto </w:t>
      </w:r>
      <w:r>
        <w:rPr>
          <w:rFonts w:ascii="Arial" w:hAnsi="Arial" w:cs="Arial"/>
          <w:sz w:val="20"/>
          <w:szCs w:val="20"/>
        </w:rPr>
        <w:t>201</w:t>
      </w:r>
      <w:r w:rsidR="00363619">
        <w:rPr>
          <w:rFonts w:ascii="Arial" w:hAnsi="Arial" w:cs="Arial"/>
          <w:sz w:val="20"/>
          <w:szCs w:val="20"/>
        </w:rPr>
        <w:t>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363619">
        <w:rPr>
          <w:rFonts w:ascii="Arial" w:hAnsi="Arial" w:cs="Arial"/>
          <w:sz w:val="20"/>
          <w:szCs w:val="20"/>
        </w:rPr>
        <w:t>Servicio de Administración Tributaria. Administración Local Jurídica de Campeche.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363619">
        <w:rPr>
          <w:rFonts w:ascii="Arial" w:hAnsi="Arial" w:cs="Arial"/>
          <w:sz w:val="20"/>
          <w:szCs w:val="20"/>
        </w:rPr>
        <w:t>Abogado Analista de Recursos Administrativos</w:t>
      </w:r>
      <w:r>
        <w:rPr>
          <w:rFonts w:ascii="Arial" w:hAnsi="Arial" w:cs="Arial"/>
          <w:sz w:val="20"/>
          <w:szCs w:val="20"/>
        </w:rPr>
        <w:t>.</w:t>
      </w: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Campo de experiencia:</w:t>
      </w:r>
      <w:r w:rsidR="00363619">
        <w:rPr>
          <w:rFonts w:ascii="Arial" w:hAnsi="Arial" w:cs="Arial"/>
          <w:sz w:val="20"/>
          <w:szCs w:val="20"/>
        </w:rPr>
        <w:t xml:space="preserve"> Análisis y resolución de recursos administrativos (fiscal)</w:t>
      </w:r>
      <w:r>
        <w:rPr>
          <w:rFonts w:ascii="Arial" w:hAnsi="Arial" w:cs="Arial"/>
          <w:sz w:val="20"/>
          <w:szCs w:val="20"/>
        </w:rPr>
        <w:t>.</w:t>
      </w: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363619">
        <w:rPr>
          <w:rFonts w:ascii="Arial" w:hAnsi="Arial" w:cs="Arial"/>
          <w:sz w:val="20"/>
          <w:szCs w:val="20"/>
        </w:rPr>
        <w:t>Septiembre 2015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 / año de conclusión: </w:t>
      </w:r>
      <w:r w:rsidR="00363619">
        <w:rPr>
          <w:rFonts w:ascii="Arial" w:hAnsi="Arial" w:cs="Arial"/>
          <w:sz w:val="20"/>
          <w:szCs w:val="20"/>
        </w:rPr>
        <w:t xml:space="preserve">Marzo </w:t>
      </w:r>
      <w:r>
        <w:rPr>
          <w:rFonts w:ascii="Arial" w:hAnsi="Arial" w:cs="Arial"/>
          <w:sz w:val="20"/>
          <w:szCs w:val="20"/>
        </w:rPr>
        <w:t>20</w:t>
      </w:r>
      <w:r w:rsidR="00363619">
        <w:rPr>
          <w:rFonts w:ascii="Arial" w:hAnsi="Arial" w:cs="Arial"/>
          <w:sz w:val="20"/>
          <w:szCs w:val="20"/>
        </w:rPr>
        <w:t>11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363619">
        <w:rPr>
          <w:rFonts w:ascii="Arial" w:hAnsi="Arial" w:cs="Arial"/>
          <w:sz w:val="20"/>
          <w:szCs w:val="20"/>
        </w:rPr>
        <w:t>Procuraduría General de la República, Delegación Campeche. Agencia del Ministerio Público Investigadora.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Cargo o puesto desempeñado: Jefe</w:t>
      </w:r>
      <w:r w:rsidR="00363619">
        <w:rPr>
          <w:rFonts w:ascii="Arial" w:hAnsi="Arial" w:cs="Arial"/>
          <w:sz w:val="20"/>
          <w:szCs w:val="20"/>
        </w:rPr>
        <w:t xml:space="preserve"> Polivalente Administrativo.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Campo de experiencia:</w:t>
      </w:r>
      <w:r w:rsidR="00363619">
        <w:rPr>
          <w:rFonts w:ascii="Arial" w:hAnsi="Arial" w:cs="Arial"/>
          <w:sz w:val="20"/>
          <w:szCs w:val="20"/>
        </w:rPr>
        <w:t xml:space="preserve"> Investigación, Integración y resolución de Averiguaciones previas y actas circunstanciadas (penal federal)</w:t>
      </w:r>
      <w:r>
        <w:rPr>
          <w:rFonts w:ascii="Arial" w:hAnsi="Arial" w:cs="Arial"/>
          <w:sz w:val="20"/>
          <w:szCs w:val="20"/>
        </w:rPr>
        <w:t>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Académica. Licenciatura en </w:t>
      </w:r>
      <w:r w:rsidR="00363619">
        <w:rPr>
          <w:rFonts w:ascii="Arial" w:hAnsi="Arial" w:cs="Arial"/>
          <w:sz w:val="20"/>
          <w:szCs w:val="20"/>
        </w:rPr>
        <w:t>derecho y Maestría en Defensa Administrativa y Fiscal</w:t>
      </w:r>
      <w:r>
        <w:rPr>
          <w:rFonts w:ascii="Arial" w:hAnsi="Arial" w:cs="Arial"/>
          <w:sz w:val="20"/>
          <w:szCs w:val="20"/>
        </w:rPr>
        <w:t>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600D93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Laboral. </w:t>
      </w:r>
      <w:r w:rsidR="00600D93">
        <w:rPr>
          <w:rFonts w:ascii="Arial" w:hAnsi="Arial" w:cs="Arial"/>
          <w:sz w:val="20"/>
          <w:szCs w:val="20"/>
        </w:rPr>
        <w:t xml:space="preserve">Directora Jurídica del Municipio de </w:t>
      </w:r>
      <w:proofErr w:type="spellStart"/>
      <w:r w:rsidR="00600D93">
        <w:rPr>
          <w:rFonts w:ascii="Arial" w:hAnsi="Arial" w:cs="Arial"/>
          <w:sz w:val="20"/>
          <w:szCs w:val="20"/>
        </w:rPr>
        <w:t>Tenabo</w:t>
      </w:r>
      <w:proofErr w:type="spellEnd"/>
      <w:r w:rsidR="00600D93">
        <w:rPr>
          <w:rFonts w:ascii="Arial" w:hAnsi="Arial" w:cs="Arial"/>
          <w:sz w:val="20"/>
          <w:szCs w:val="20"/>
        </w:rPr>
        <w:t>, Docente nivel licenciatura en la Universidad Interamericana del Desarrollo, Abogada Tributaria del Servicio de Administración Tributaria, Personal Operativo en la Procuraduría General de la República, Asistente Jurídico en Despachos Jurídicos.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600D93" w:rsidRDefault="00600D93" w:rsidP="00600D93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Conocimientos 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4F2FC3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C74" w:rsidRDefault="00CA7C74">
      <w:r>
        <w:separator/>
      </w:r>
    </w:p>
  </w:endnote>
  <w:endnote w:type="continuationSeparator" w:id="0">
    <w:p w:rsidR="00CA7C74" w:rsidRDefault="00CA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C74" w:rsidRDefault="00CA7C74">
      <w:r>
        <w:separator/>
      </w:r>
    </w:p>
  </w:footnote>
  <w:footnote w:type="continuationSeparator" w:id="0">
    <w:p w:rsidR="00CA7C74" w:rsidRDefault="00CA7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363619"/>
    <w:rsid w:val="00374A4F"/>
    <w:rsid w:val="004C6FE2"/>
    <w:rsid w:val="00600D93"/>
    <w:rsid w:val="00704EBC"/>
    <w:rsid w:val="0073018C"/>
    <w:rsid w:val="00C673C4"/>
    <w:rsid w:val="00CA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B54809-03C5-40BA-B85E-9FCEF115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Huh</dc:creator>
  <cp:lastModifiedBy>Huh</cp:lastModifiedBy>
  <cp:revision>2</cp:revision>
  <dcterms:created xsi:type="dcterms:W3CDTF">2019-01-24T20:11:00Z</dcterms:created>
  <dcterms:modified xsi:type="dcterms:W3CDTF">2019-01-24T20:11:00Z</dcterms:modified>
</cp:coreProperties>
</file>