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D444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Nancy Sánchez Burgoa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2.- Denominación del Cargo, Empleo, Comisión o Nombramiento Otorgado: 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Jefe del Departamento de </w:t>
      </w:r>
      <w:r w:rsidR="00D444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Planes y Programas de Estudio.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Dirección Académica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971B5E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</w:t>
      </w:r>
      <w:r w:rsidR="00D444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asante de la Maestría en Gestión Educativa.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Licenciatura en </w:t>
      </w:r>
      <w:r w:rsidR="00971B5E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Informática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</w:p>
    <w:p w:rsidR="00E970DF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EMPLEO    </w:t>
      </w: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1</w:t>
      </w:r>
    </w:p>
    <w:p w:rsidR="00E970DF" w:rsidRDefault="00E970DF" w:rsidP="005052A5">
      <w:pPr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 Mes/Año de Inicio: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Marzo 2001</w:t>
      </w:r>
    </w:p>
    <w:p w:rsidR="005052A5" w:rsidRPr="005052A5" w:rsidRDefault="005052A5" w:rsidP="005052A5">
      <w:pPr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E970DF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Inicio el 16 de Marzo de 2001 en Plantel Felipe Carrillo Puerto como coordinador de carrera y en el 2004 </w:t>
      </w:r>
      <w:r w:rsidR="009935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ocupo la coordinación de Planes y Programas de la Dirección General.</w:t>
      </w:r>
    </w:p>
    <w:p w:rsidR="00993520" w:rsidRDefault="00993520" w:rsidP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En el 2009 ocupo la Jefatura de Departamento de Planes y Programas de Estudios de la Dirección General en el área Académica.</w:t>
      </w:r>
    </w:p>
    <w:p w:rsidR="00E970DF" w:rsidRPr="00182538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 la Fecha</w:t>
      </w:r>
    </w:p>
    <w:p w:rsidR="00E970DF" w:rsidRPr="00182538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 de la Institución o Empresa: CECyTEC Dirección General.</w:t>
      </w:r>
    </w:p>
    <w:p w:rsidR="00E970DF" w:rsidRPr="00182538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9935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Jefe de Departamento de Planes y Programas de Estudios.</w:t>
      </w:r>
    </w:p>
    <w:p w:rsidR="00E970DF" w:rsidRDefault="00E970DF" w:rsidP="00E970DF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Campo de Experiencia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Educación.</w:t>
      </w:r>
    </w:p>
    <w:p w:rsidR="00E970DF" w:rsidRDefault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5052A5" w:rsidRDefault="005052A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5052A5" w:rsidRDefault="005052A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E970DF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EMPLEO    </w:t>
      </w: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2</w:t>
      </w:r>
    </w:p>
    <w:p w:rsidR="00E970DF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 Mes/Año de Inicio: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Agosto 1997</w:t>
      </w:r>
    </w:p>
    <w:p w:rsidR="00E970DF" w:rsidRPr="00182538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Enero 2001</w:t>
      </w:r>
    </w:p>
    <w:p w:rsidR="005052A5" w:rsidRPr="00182538" w:rsidRDefault="00E970DF" w:rsidP="005052A5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e de la Institución o Empresa: </w:t>
      </w:r>
      <w:r w:rsidR="005052A5" w:rsidRPr="005052A5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CONALEP “Guillermo González Galera”</w:t>
      </w:r>
    </w:p>
    <w:p w:rsidR="00E970DF" w:rsidRPr="00182538" w:rsidRDefault="00E970DF" w:rsidP="005052A5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Cargo o Puesto Desempeñado: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Docente</w:t>
      </w:r>
    </w:p>
    <w:p w:rsidR="00E970DF" w:rsidRDefault="00E970DF" w:rsidP="00E970DF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Campo de Experiencia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Educación.</w:t>
      </w:r>
    </w:p>
    <w:p w:rsidR="00E970DF" w:rsidRPr="00182538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EMPLEO  </w:t>
      </w: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3</w:t>
      </w:r>
    </w:p>
    <w:p w:rsidR="00E970DF" w:rsidRDefault="00E970DF" w:rsidP="005052A5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Mes/Año de Inicio: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Agosto 1996</w:t>
      </w:r>
    </w:p>
    <w:p w:rsidR="00E970DF" w:rsidRPr="00182538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Enero 1997</w:t>
      </w:r>
    </w:p>
    <w:p w:rsidR="00E970DF" w:rsidRPr="00182538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CECyTEC Plantel Palizada</w:t>
      </w:r>
    </w:p>
    <w:p w:rsidR="00E970DF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Docente</w:t>
      </w:r>
    </w:p>
    <w:p w:rsidR="00E970DF" w:rsidRPr="00182538" w:rsidRDefault="00E970DF" w:rsidP="00E970D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Educación</w:t>
      </w:r>
    </w:p>
    <w:p w:rsidR="00E970DF" w:rsidRPr="00182538" w:rsidRDefault="00E970DF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EMPLEO   </w:t>
      </w:r>
      <w:r w:rsidR="00E970DF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4</w:t>
      </w:r>
    </w:p>
    <w:p w:rsidR="00182538" w:rsidRPr="00182538" w:rsidRDefault="00182538" w:rsidP="005052A5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Mes/Año de Inicio:   </w:t>
      </w:r>
      <w:r w:rsidR="00F844EF">
        <w:rPr>
          <w:rFonts w:ascii="Arial" w:hAnsi="Arial" w:cs="Arial"/>
          <w:sz w:val="20"/>
          <w:szCs w:val="20"/>
          <w:lang w:val="es-MX"/>
        </w:rPr>
        <w:t>Abril 1994</w:t>
      </w:r>
    </w:p>
    <w:p w:rsidR="00182538" w:rsidRDefault="00182538" w:rsidP="00F844EF">
      <w:pPr>
        <w:jc w:val="both"/>
        <w:rPr>
          <w:rFonts w:ascii="Arial" w:hAnsi="Arial" w:cs="Arial"/>
          <w:sz w:val="20"/>
          <w:szCs w:val="20"/>
          <w:lang w:val="es-MX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F844EF" w:rsidRPr="00F844EF">
        <w:rPr>
          <w:rFonts w:ascii="Arial" w:hAnsi="Arial" w:cs="Arial"/>
          <w:sz w:val="20"/>
          <w:szCs w:val="20"/>
          <w:lang w:val="es-MX"/>
        </w:rPr>
        <w:t xml:space="preserve"> </w:t>
      </w:r>
      <w:r w:rsidR="00F844EF" w:rsidRPr="00EB487D">
        <w:rPr>
          <w:rFonts w:ascii="Arial" w:hAnsi="Arial" w:cs="Arial"/>
          <w:sz w:val="20"/>
          <w:szCs w:val="20"/>
          <w:lang w:val="es-MX"/>
        </w:rPr>
        <w:t xml:space="preserve">Enero </w:t>
      </w:r>
      <w:r w:rsidR="00F844EF">
        <w:rPr>
          <w:rFonts w:ascii="Arial" w:hAnsi="Arial" w:cs="Arial"/>
          <w:sz w:val="20"/>
          <w:szCs w:val="20"/>
          <w:lang w:val="es-MX"/>
        </w:rPr>
        <w:t>1996</w:t>
      </w:r>
    </w:p>
    <w:p w:rsidR="00F844EF" w:rsidRPr="00182538" w:rsidRDefault="00F844EF" w:rsidP="00F844EF">
      <w:pPr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5052A5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Nombre de la Institución o Empresa</w:t>
      </w:r>
      <w:r w:rsidR="005052A5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5052A5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Despacho</w:t>
      </w:r>
      <w:r w:rsidR="005052A5" w:rsidRPr="005052A5">
        <w:rPr>
          <w:rFonts w:ascii="Arial" w:hAnsi="Arial" w:cs="Arial"/>
          <w:sz w:val="20"/>
          <w:szCs w:val="20"/>
          <w:lang w:val="es-MX"/>
        </w:rPr>
        <w:t xml:space="preserve"> Contable de Miguel Montejo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F844E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Capturista de Datos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F844E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Administrativo</w:t>
      </w:r>
    </w:p>
    <w:p w:rsidR="009373B7" w:rsidRDefault="009373B7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5052A5" w:rsidRDefault="005052A5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5052A5" w:rsidRPr="00182538" w:rsidRDefault="005052A5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bookmarkStart w:id="0" w:name="_GoBack"/>
      <w:bookmarkEnd w:id="0"/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>7.- Trayectoria Académica, Profesional o Laboral que Acredite su Capacidad: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  <w:r w:rsidR="00287804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.</w:t>
      </w:r>
    </w:p>
    <w:p w:rsidR="00287804" w:rsidRPr="00287804" w:rsidRDefault="007F5DC6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Pasante de </w:t>
      </w:r>
      <w:r w:rsidR="00287804" w:rsidRP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Maestría en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Gestión Académica por parte de la UPN (Certificado)</w:t>
      </w:r>
    </w:p>
    <w:p w:rsidR="00287804" w:rsidRPr="00287804" w:rsidRDefault="00287804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Licenciatura en </w:t>
      </w:r>
      <w:r w:rsidR="007F5DC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Informática por parte del ITC</w:t>
      </w:r>
      <w:r w:rsidRP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(Titulo)</w:t>
      </w:r>
    </w:p>
    <w:p w:rsidR="009373B7" w:rsidRPr="00182538" w:rsidRDefault="009373B7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</w:p>
    <w:p w:rsidR="004711EF" w:rsidRDefault="00DE61B3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Producción Multimedia de Material Didáctico</w:t>
      </w:r>
    </w:p>
    <w:p w:rsidR="004711EF" w:rsidRDefault="00DE61B3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Universidad Tecnológica de Puebla a Través de la Plataforma México X</w:t>
      </w:r>
    </w:p>
    <w:p w:rsidR="004711EF" w:rsidRDefault="004711EF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Marzo a </w:t>
      </w:r>
      <w:r w:rsidR="00DE61B3">
        <w:rPr>
          <w:rFonts w:ascii="Arial" w:hAnsi="Arial" w:cs="Arial"/>
          <w:sz w:val="20"/>
          <w:szCs w:val="20"/>
          <w:lang w:val="es-MX"/>
        </w:rPr>
        <w:t>Junio</w:t>
      </w:r>
      <w:r>
        <w:rPr>
          <w:rFonts w:ascii="Arial" w:hAnsi="Arial" w:cs="Arial"/>
          <w:sz w:val="20"/>
          <w:szCs w:val="20"/>
          <w:lang w:val="es-MX"/>
        </w:rPr>
        <w:t xml:space="preserve"> de 20</w:t>
      </w:r>
      <w:r w:rsidR="00DE61B3">
        <w:rPr>
          <w:rFonts w:ascii="Arial" w:hAnsi="Arial" w:cs="Arial"/>
          <w:sz w:val="20"/>
          <w:szCs w:val="20"/>
          <w:lang w:val="es-MX"/>
        </w:rPr>
        <w:t>18</w:t>
      </w:r>
    </w:p>
    <w:p w:rsidR="004711EF" w:rsidRDefault="004711EF" w:rsidP="004711EF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4711EF" w:rsidRDefault="0032576B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Abandono Escolar en la </w:t>
      </w:r>
      <w:r w:rsidR="004711EF">
        <w:rPr>
          <w:rFonts w:ascii="Arial" w:hAnsi="Arial" w:cs="Arial"/>
          <w:sz w:val="20"/>
          <w:szCs w:val="20"/>
          <w:lang w:val="es-MX"/>
        </w:rPr>
        <w:t>Educación Media Superior.</w:t>
      </w:r>
    </w:p>
    <w:p w:rsidR="004711EF" w:rsidRDefault="004711EF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Secretaría de Educación </w:t>
      </w:r>
      <w:r w:rsidR="00F65A42">
        <w:rPr>
          <w:rFonts w:ascii="Arial" w:hAnsi="Arial" w:cs="Arial"/>
          <w:sz w:val="20"/>
          <w:szCs w:val="20"/>
          <w:lang w:val="es-MX"/>
        </w:rPr>
        <w:t xml:space="preserve">Pública </w:t>
      </w:r>
      <w:r>
        <w:rPr>
          <w:rFonts w:ascii="Arial" w:hAnsi="Arial" w:cs="Arial"/>
          <w:sz w:val="20"/>
          <w:szCs w:val="20"/>
          <w:lang w:val="es-MX"/>
        </w:rPr>
        <w:t>Media</w:t>
      </w:r>
      <w:r w:rsidR="0032576B">
        <w:rPr>
          <w:rFonts w:ascii="Arial" w:hAnsi="Arial" w:cs="Arial"/>
          <w:sz w:val="20"/>
          <w:szCs w:val="20"/>
          <w:lang w:val="es-MX"/>
        </w:rPr>
        <w:t>, a través de la Plataforma México X.</w:t>
      </w:r>
    </w:p>
    <w:p w:rsidR="004711EF" w:rsidRPr="003F7900" w:rsidRDefault="005600B0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Febrero</w:t>
      </w:r>
      <w:r w:rsidR="004711EF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>a Junio</w:t>
      </w:r>
      <w:r w:rsidR="004711EF">
        <w:rPr>
          <w:rFonts w:ascii="Arial" w:hAnsi="Arial" w:cs="Arial"/>
          <w:sz w:val="20"/>
          <w:szCs w:val="20"/>
          <w:lang w:val="es-MX"/>
        </w:rPr>
        <w:t xml:space="preserve"> 201</w:t>
      </w:r>
      <w:r>
        <w:rPr>
          <w:rFonts w:ascii="Arial" w:hAnsi="Arial" w:cs="Arial"/>
          <w:sz w:val="20"/>
          <w:szCs w:val="20"/>
          <w:lang w:val="es-MX"/>
        </w:rPr>
        <w:t>8</w:t>
      </w:r>
    </w:p>
    <w:p w:rsidR="004711EF" w:rsidRDefault="004711EF" w:rsidP="004711EF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4711EF" w:rsidRDefault="005600B0" w:rsidP="005600B0">
      <w:pPr>
        <w:jc w:val="both"/>
        <w:rPr>
          <w:rFonts w:ascii="Arial" w:hAnsi="Arial" w:cs="Arial"/>
          <w:sz w:val="20"/>
          <w:szCs w:val="20"/>
          <w:lang w:val="es-MX"/>
        </w:rPr>
      </w:pPr>
      <w:r w:rsidRPr="005600B0">
        <w:rPr>
          <w:rFonts w:ascii="Arial" w:hAnsi="Arial" w:cs="Arial"/>
          <w:sz w:val="20"/>
          <w:szCs w:val="20"/>
          <w:lang w:val="es-MX"/>
        </w:rPr>
        <w:t>Capa</w:t>
      </w:r>
      <w:r>
        <w:rPr>
          <w:rFonts w:ascii="Arial" w:hAnsi="Arial" w:cs="Arial"/>
          <w:sz w:val="20"/>
          <w:szCs w:val="20"/>
          <w:lang w:val="es-MX"/>
        </w:rPr>
        <w:t>citación Nacional para Líderes Multiplicadores del Modelo Mexicano de Formación Dual.</w:t>
      </w:r>
    </w:p>
    <w:p w:rsidR="00F65A42" w:rsidRDefault="00F65A42" w:rsidP="00F65A42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Secretaría de Educación Pública a través, de la Subsecretaria de Educación Media Superior-.</w:t>
      </w:r>
    </w:p>
    <w:p w:rsidR="00F65A42" w:rsidRDefault="000144DC" w:rsidP="005600B0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Agosto 2017</w:t>
      </w:r>
      <w:r w:rsidR="00260A69">
        <w:rPr>
          <w:rFonts w:ascii="Arial" w:hAnsi="Arial" w:cs="Arial"/>
          <w:sz w:val="20"/>
          <w:szCs w:val="20"/>
          <w:lang w:val="es-MX"/>
        </w:rPr>
        <w:t>.</w:t>
      </w:r>
    </w:p>
    <w:p w:rsidR="00260A69" w:rsidRDefault="00260A69" w:rsidP="005600B0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260A69" w:rsidRDefault="00260A69" w:rsidP="005600B0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Métodos de Aprendizaje en el Diseño de Estrategias Didácticas del Componente Profesional.</w:t>
      </w:r>
    </w:p>
    <w:p w:rsidR="00260A69" w:rsidRDefault="00260A69" w:rsidP="00260A69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Secretaría de Educación Pública a través, de la Subsecretaria de Educación Media Superior, Coordinación Sectorial de Desarrollo Académico.</w:t>
      </w:r>
    </w:p>
    <w:p w:rsidR="00260A69" w:rsidRDefault="00260A69" w:rsidP="00260A69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Febrero 2016</w:t>
      </w:r>
    </w:p>
    <w:p w:rsidR="00512B47" w:rsidRDefault="00512B47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br w:type="page"/>
      </w:r>
    </w:p>
    <w:p w:rsidR="005600B0" w:rsidRDefault="005600B0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182538" w:rsidRDefault="00182538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2E0D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Conoci</w:t>
      </w:r>
      <w:r w:rsidR="004B5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miento </w:t>
      </w:r>
      <w:r w:rsidR="0041661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</w:t>
      </w:r>
      <w:r w:rsidR="004B5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e </w:t>
      </w:r>
      <w:r w:rsidR="0041661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la práctica</w:t>
      </w:r>
      <w:r w:rsidR="004B5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docente, así como los programas de estudios vigentes</w:t>
      </w:r>
      <w:r w:rsidR="000D74A5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.</w:t>
      </w:r>
    </w:p>
    <w:p w:rsidR="00604CE4" w:rsidRDefault="00604CE4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Uso de paquetería Ofimáticos.</w:t>
      </w:r>
    </w:p>
    <w:p w:rsidR="000D74A5" w:rsidRDefault="000D74A5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Toma de decisiones académicas.</w:t>
      </w:r>
    </w:p>
    <w:p w:rsidR="000D74A5" w:rsidRDefault="000D74A5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Planeación</w:t>
      </w:r>
      <w:r w:rsidR="00C510A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ejecución y evaluación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los colegiados estatales.</w:t>
      </w:r>
    </w:p>
    <w:p w:rsidR="00C510A7" w:rsidRDefault="00C510A7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Coordinación y supervisión de eventos académicos.</w:t>
      </w:r>
    </w:p>
    <w:p w:rsidR="00C510A7" w:rsidRDefault="00C510A7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</w:t>
      </w:r>
      <w:proofErr w:type="gramStart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( 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x</w:t>
      </w:r>
      <w:proofErr w:type="gramEnd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182538" w:rsidRPr="00182538" w:rsidRDefault="00182538" w:rsidP="00182538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882" w:rsidRDefault="00FB2882" w:rsidP="00795266">
      <w:r>
        <w:separator/>
      </w:r>
    </w:p>
  </w:endnote>
  <w:endnote w:type="continuationSeparator" w:id="0">
    <w:p w:rsidR="00FB2882" w:rsidRDefault="00FB2882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D44461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2616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26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0.8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882" w:rsidRDefault="00FB2882" w:rsidP="00795266">
      <w:r>
        <w:separator/>
      </w:r>
    </w:p>
  </w:footnote>
  <w:footnote w:type="continuationSeparator" w:id="0">
    <w:p w:rsidR="00FB2882" w:rsidRDefault="00FB2882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4DC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D74A5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0A69"/>
    <w:rsid w:val="002626A8"/>
    <w:rsid w:val="00287804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0D52"/>
    <w:rsid w:val="002E2140"/>
    <w:rsid w:val="002E3DB1"/>
    <w:rsid w:val="002F10A0"/>
    <w:rsid w:val="002F15FA"/>
    <w:rsid w:val="003014A0"/>
    <w:rsid w:val="003111BA"/>
    <w:rsid w:val="00314047"/>
    <w:rsid w:val="0032576B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16613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711EF"/>
    <w:rsid w:val="0048321C"/>
    <w:rsid w:val="00484B24"/>
    <w:rsid w:val="00491D89"/>
    <w:rsid w:val="004A1917"/>
    <w:rsid w:val="004A1DF0"/>
    <w:rsid w:val="004A273C"/>
    <w:rsid w:val="004A5F3D"/>
    <w:rsid w:val="004B22F6"/>
    <w:rsid w:val="004B3611"/>
    <w:rsid w:val="004B46A8"/>
    <w:rsid w:val="004B5804"/>
    <w:rsid w:val="004C4D96"/>
    <w:rsid w:val="004D0031"/>
    <w:rsid w:val="004E2425"/>
    <w:rsid w:val="004F0D6F"/>
    <w:rsid w:val="004F17C8"/>
    <w:rsid w:val="00501C52"/>
    <w:rsid w:val="005052A5"/>
    <w:rsid w:val="00512B44"/>
    <w:rsid w:val="00512B47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0ADE"/>
    <w:rsid w:val="00553EEC"/>
    <w:rsid w:val="005600B0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4CE4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A7057"/>
    <w:rsid w:val="006B035F"/>
    <w:rsid w:val="006B5F52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5DC6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E4C96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1B5E"/>
    <w:rsid w:val="0097510E"/>
    <w:rsid w:val="00981779"/>
    <w:rsid w:val="00985886"/>
    <w:rsid w:val="00985BAB"/>
    <w:rsid w:val="009927CD"/>
    <w:rsid w:val="00993520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10A7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4461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61B3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83C2F"/>
    <w:rsid w:val="00E90849"/>
    <w:rsid w:val="00E90967"/>
    <w:rsid w:val="00E90FE2"/>
    <w:rsid w:val="00E910E6"/>
    <w:rsid w:val="00E91702"/>
    <w:rsid w:val="00E970DF"/>
    <w:rsid w:val="00EA4CCD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65A42"/>
    <w:rsid w:val="00F74055"/>
    <w:rsid w:val="00F756B1"/>
    <w:rsid w:val="00F77A15"/>
    <w:rsid w:val="00F844EF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2882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D92835-18B3-49DC-943E-4C13A3A76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466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2</cp:revision>
  <cp:lastPrinted>2016-06-23T18:27:00Z</cp:lastPrinted>
  <dcterms:created xsi:type="dcterms:W3CDTF">2019-07-29T18:46:00Z</dcterms:created>
  <dcterms:modified xsi:type="dcterms:W3CDTF">2019-07-29T18:46:00Z</dcterms:modified>
</cp:coreProperties>
</file>