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540418" w:rsidRDefault="00575275" w:rsidP="00540418">
      <w:pPr>
        <w:jc w:val="center"/>
        <w:rPr>
          <w:rFonts w:ascii="Soberana Sans Light" w:hAnsi="Soberana Sans Light"/>
        </w:rPr>
      </w:pPr>
      <w:bookmarkStart w:id="0" w:name="_MON_1470814596"/>
      <w:bookmarkStart w:id="1" w:name="_MON_1470810366"/>
      <w:bookmarkStart w:id="2" w:name="_GoBack"/>
      <w:bookmarkEnd w:id="0"/>
      <w:bookmarkEnd w:id="1"/>
      <w:bookmarkEnd w:id="2"/>
      <w:r>
        <w:rPr>
          <w:rFonts w:ascii="Soberana Sans Light" w:hAnsi="Soberana Sans Light"/>
        </w:rPr>
        <w:t xml:space="preserve">INFORME </w:t>
      </w:r>
      <w:r w:rsidR="004035FB">
        <w:rPr>
          <w:rFonts w:ascii="Soberana Sans Light" w:hAnsi="Soberana Sans Light"/>
        </w:rPr>
        <w:t>SOBRE</w:t>
      </w:r>
      <w:r>
        <w:rPr>
          <w:rFonts w:ascii="Soberana Sans Light" w:hAnsi="Soberana Sans Light"/>
        </w:rPr>
        <w:t xml:space="preserve"> PASIVOS CONTINGENTES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984"/>
        <w:gridCol w:w="2970"/>
        <w:gridCol w:w="6811"/>
      </w:tblGrid>
      <w:tr w:rsidR="004F4B88" w:rsidRPr="008F1082" w:rsidTr="003427CC">
        <w:tc>
          <w:tcPr>
            <w:tcW w:w="1817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JUICIOS</w:t>
            </w:r>
          </w:p>
        </w:tc>
        <w:tc>
          <w:tcPr>
            <w:tcW w:w="1984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2970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PROMOVENTE</w:t>
            </w:r>
          </w:p>
        </w:tc>
        <w:tc>
          <w:tcPr>
            <w:tcW w:w="6811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F4B88" w:rsidRPr="008F1082" w:rsidTr="003427CC">
        <w:tc>
          <w:tcPr>
            <w:tcW w:w="1817" w:type="dxa"/>
          </w:tcPr>
          <w:p w:rsidR="004F4B88" w:rsidRPr="008F1082" w:rsidRDefault="00246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082">
              <w:rPr>
                <w:rFonts w:ascii="Arial" w:hAnsi="Arial" w:cs="Arial"/>
                <w:b/>
                <w:sz w:val="18"/>
                <w:szCs w:val="18"/>
              </w:rPr>
              <w:t>DEMANDAS LABORALES</w:t>
            </w:r>
          </w:p>
        </w:tc>
        <w:tc>
          <w:tcPr>
            <w:tcW w:w="1984" w:type="dxa"/>
          </w:tcPr>
          <w:p w:rsidR="004F4B88" w:rsidRPr="008F1082" w:rsidRDefault="00421AE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4F4B88" w:rsidRPr="008F1082" w:rsidRDefault="004E36AF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</w:t>
            </w:r>
          </w:p>
        </w:tc>
        <w:tc>
          <w:tcPr>
            <w:tcW w:w="6811" w:type="dxa"/>
          </w:tcPr>
          <w:p w:rsidR="003427CC" w:rsidRDefault="003427CC" w:rsidP="003427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7CC" w:rsidRDefault="003427CC" w:rsidP="0053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243/2008</w:t>
            </w:r>
            <w:r w:rsidR="006D7607">
              <w:rPr>
                <w:rFonts w:ascii="Arial" w:hAnsi="Arial" w:cs="Arial"/>
                <w:sz w:val="18"/>
                <w:szCs w:val="18"/>
              </w:rPr>
              <w:t xml:space="preserve"> SIGUE EN</w:t>
            </w:r>
            <w:r w:rsidR="00722329">
              <w:rPr>
                <w:rFonts w:ascii="Arial" w:hAnsi="Arial" w:cs="Arial"/>
                <w:sz w:val="18"/>
                <w:szCs w:val="18"/>
              </w:rPr>
              <w:t xml:space="preserve"> PROCESO, SE CONCEDIÓ LA SUSPENS</w:t>
            </w:r>
            <w:r w:rsidR="006D7607">
              <w:rPr>
                <w:rFonts w:ascii="Arial" w:hAnsi="Arial" w:cs="Arial"/>
                <w:sz w:val="18"/>
                <w:szCs w:val="18"/>
              </w:rPr>
              <w:t>IÓN DEL ACTO RECLAM</w:t>
            </w:r>
            <w:r w:rsidR="00722329">
              <w:rPr>
                <w:rFonts w:ascii="Arial" w:hAnsi="Arial" w:cs="Arial"/>
                <w:sz w:val="18"/>
                <w:szCs w:val="18"/>
              </w:rPr>
              <w:t>A</w:t>
            </w:r>
            <w:r w:rsidR="006D7607">
              <w:rPr>
                <w:rFonts w:ascii="Arial" w:hAnsi="Arial" w:cs="Arial"/>
                <w:sz w:val="18"/>
                <w:szCs w:val="18"/>
              </w:rPr>
              <w:t>DO EN TANTO SE RESUELVEN LOS</w:t>
            </w:r>
            <w:r>
              <w:rPr>
                <w:rFonts w:ascii="Arial" w:hAnsi="Arial" w:cs="Arial"/>
                <w:sz w:val="18"/>
                <w:szCs w:val="18"/>
              </w:rPr>
              <w:t xml:space="preserve"> AMPAROS</w:t>
            </w:r>
            <w:r w:rsidR="00535AD5">
              <w:rPr>
                <w:rFonts w:ascii="Arial" w:hAnsi="Arial" w:cs="Arial"/>
                <w:sz w:val="18"/>
                <w:szCs w:val="18"/>
              </w:rPr>
              <w:t xml:space="preserve"> PROMOVIDOS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2A58" w:rsidRDefault="00532A58" w:rsidP="003427CC">
            <w:pPr>
              <w:tabs>
                <w:tab w:val="left" w:pos="4302"/>
              </w:tabs>
              <w:rPr>
                <w:rFonts w:ascii="Arial" w:hAnsi="Arial" w:cs="Arial"/>
              </w:rPr>
            </w:pPr>
          </w:p>
          <w:p w:rsidR="00532A58" w:rsidRDefault="00532A58" w:rsidP="003427CC">
            <w:pPr>
              <w:tabs>
                <w:tab w:val="left" w:pos="4302"/>
              </w:tabs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EXP.474/09</w:t>
            </w:r>
            <w:r>
              <w:rPr>
                <w:rFonts w:ascii="Arial" w:hAnsi="Arial" w:cs="Arial"/>
                <w:sz w:val="18"/>
                <w:szCs w:val="18"/>
              </w:rPr>
              <w:t xml:space="preserve">.- </w:t>
            </w:r>
            <w:r w:rsidR="00535AD5">
              <w:rPr>
                <w:rFonts w:ascii="Arial" w:hAnsi="Arial" w:cs="Arial"/>
                <w:sz w:val="18"/>
                <w:szCs w:val="18"/>
              </w:rPr>
              <w:t>SE ENCUENTRA EN ETAPA DE DESAHOGO DE PRUEBAS</w:t>
            </w:r>
          </w:p>
          <w:p w:rsidR="003427CC" w:rsidRDefault="003427CC" w:rsidP="00535AD5">
            <w:pPr>
              <w:tabs>
                <w:tab w:val="left" w:pos="430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.</w:t>
            </w:r>
          </w:p>
          <w:p w:rsidR="00532A58" w:rsidRDefault="00D302B9" w:rsidP="00535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EXP.484/09</w:t>
            </w:r>
            <w:r w:rsidR="00535AD5">
              <w:rPr>
                <w:rFonts w:ascii="Arial" w:hAnsi="Arial" w:cs="Arial"/>
                <w:sz w:val="18"/>
                <w:szCs w:val="18"/>
              </w:rPr>
              <w:t>.- SIGUE EN</w:t>
            </w:r>
            <w:r w:rsidR="00722329">
              <w:rPr>
                <w:rFonts w:ascii="Arial" w:hAnsi="Arial" w:cs="Arial"/>
                <w:sz w:val="18"/>
                <w:szCs w:val="18"/>
              </w:rPr>
              <w:t xml:space="preserve"> PROCESO, SE CONCEDIÓ LA SUSPENS</w:t>
            </w:r>
            <w:r w:rsidR="00535AD5">
              <w:rPr>
                <w:rFonts w:ascii="Arial" w:hAnsi="Arial" w:cs="Arial"/>
                <w:sz w:val="18"/>
                <w:szCs w:val="18"/>
              </w:rPr>
              <w:t>IÓN DEL ACTO RECLAM</w:t>
            </w:r>
            <w:r w:rsidR="00722329">
              <w:rPr>
                <w:rFonts w:ascii="Arial" w:hAnsi="Arial" w:cs="Arial"/>
                <w:sz w:val="18"/>
                <w:szCs w:val="18"/>
              </w:rPr>
              <w:t>A</w:t>
            </w:r>
            <w:r w:rsidR="00535AD5">
              <w:rPr>
                <w:rFonts w:ascii="Arial" w:hAnsi="Arial" w:cs="Arial"/>
                <w:sz w:val="18"/>
                <w:szCs w:val="18"/>
              </w:rPr>
              <w:t>DO EN TANTO SE RESUELVE EL</w:t>
            </w:r>
            <w:r w:rsidR="007342DA">
              <w:rPr>
                <w:rFonts w:ascii="Arial" w:hAnsi="Arial" w:cs="Arial"/>
                <w:sz w:val="18"/>
                <w:szCs w:val="18"/>
              </w:rPr>
              <w:t xml:space="preserve"> AMPARO</w:t>
            </w:r>
            <w:r w:rsidR="00535AD5">
              <w:rPr>
                <w:rFonts w:ascii="Arial" w:hAnsi="Arial" w:cs="Arial"/>
                <w:sz w:val="18"/>
                <w:szCs w:val="18"/>
              </w:rPr>
              <w:t xml:space="preserve"> PROMOVIDO POR EL ACTOR.</w:t>
            </w:r>
          </w:p>
          <w:p w:rsidR="003427CC" w:rsidRDefault="003427CC" w:rsidP="003427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7CC" w:rsidRDefault="007342DA" w:rsidP="00342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EXP. 418</w:t>
            </w:r>
            <w:r w:rsidR="003427CC" w:rsidRPr="00D302B9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15.- </w:t>
            </w:r>
            <w:r w:rsidR="003427CC">
              <w:rPr>
                <w:rFonts w:ascii="Arial" w:hAnsi="Arial" w:cs="Arial"/>
                <w:sz w:val="18"/>
                <w:szCs w:val="18"/>
              </w:rPr>
              <w:t xml:space="preserve">SE ENCUENTRA EN </w:t>
            </w:r>
            <w:r>
              <w:rPr>
                <w:rFonts w:ascii="Arial" w:hAnsi="Arial" w:cs="Arial"/>
                <w:sz w:val="18"/>
                <w:szCs w:val="18"/>
              </w:rPr>
              <w:t>LA ETAPA DE CONCILIACIÓN, DEMANDA Y EXCEPCIONES.</w:t>
            </w:r>
          </w:p>
          <w:p w:rsidR="00F94F48" w:rsidRDefault="00F94F48" w:rsidP="00F94F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F48" w:rsidRDefault="00F94F48" w:rsidP="00F94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EXP. 436</w:t>
            </w:r>
            <w:r w:rsidRPr="00D302B9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15.- </w:t>
            </w:r>
            <w:r>
              <w:rPr>
                <w:rFonts w:ascii="Arial" w:hAnsi="Arial" w:cs="Arial"/>
                <w:sz w:val="18"/>
                <w:szCs w:val="18"/>
              </w:rPr>
              <w:t>SE ENCUENTRA EN LA ETAPA DE CONCILIACIÓN, DEMANDA Y EXCEPCIONES.</w:t>
            </w:r>
          </w:p>
          <w:p w:rsidR="00F94F48" w:rsidRDefault="00F94F48" w:rsidP="00F94F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F48" w:rsidRDefault="00F94F48" w:rsidP="00F94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EXP. 100</w:t>
            </w:r>
            <w:r w:rsidRPr="00D302B9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16.- </w:t>
            </w:r>
            <w:r>
              <w:rPr>
                <w:rFonts w:ascii="Arial" w:hAnsi="Arial" w:cs="Arial"/>
                <w:sz w:val="18"/>
                <w:szCs w:val="18"/>
              </w:rPr>
              <w:t>SE ENCUENTRA EN LA ETAPA DE CONCILIACIÓN, DEMANDA Y EXCEPCIONES.</w:t>
            </w:r>
          </w:p>
          <w:p w:rsidR="004F4B88" w:rsidRPr="008F1082" w:rsidRDefault="004F4B88" w:rsidP="00D30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B88" w:rsidRPr="008F1082" w:rsidTr="003427CC">
        <w:tc>
          <w:tcPr>
            <w:tcW w:w="1817" w:type="dxa"/>
          </w:tcPr>
          <w:p w:rsidR="004F4B88" w:rsidRPr="008F1082" w:rsidRDefault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:rsidR="004F4B88" w:rsidRPr="008F1082" w:rsidRDefault="00722329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4F4B88" w:rsidRPr="008F1082" w:rsidRDefault="006D7607" w:rsidP="004E3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CECYTEC</w:t>
            </w:r>
          </w:p>
        </w:tc>
        <w:tc>
          <w:tcPr>
            <w:tcW w:w="6811" w:type="dxa"/>
          </w:tcPr>
          <w:p w:rsidR="004F4B88" w:rsidRPr="008F1082" w:rsidRDefault="006D7607" w:rsidP="004B2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EXP. 695</w:t>
            </w:r>
            <w:r w:rsidR="00D302B9" w:rsidRPr="000D0042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B26CA">
              <w:rPr>
                <w:rFonts w:ascii="Arial" w:hAnsi="Arial" w:cs="Arial"/>
                <w:sz w:val="18"/>
                <w:szCs w:val="18"/>
              </w:rPr>
              <w:t>.- EN</w:t>
            </w:r>
            <w:r w:rsidR="00722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6CA">
              <w:rPr>
                <w:rFonts w:ascii="Arial" w:hAnsi="Arial" w:cs="Arial"/>
                <w:sz w:val="18"/>
                <w:szCs w:val="18"/>
              </w:rPr>
              <w:t xml:space="preserve">CONTRA DEL LAUDO </w:t>
            </w:r>
            <w:r w:rsidR="009F03B7">
              <w:rPr>
                <w:rFonts w:ascii="Arial" w:hAnsi="Arial" w:cs="Arial"/>
                <w:sz w:val="18"/>
                <w:szCs w:val="18"/>
              </w:rPr>
              <w:t>DE FECHA 17 DE FEBRERO DE 2016</w:t>
            </w:r>
            <w:r w:rsidR="00D302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427CC" w:rsidRPr="008F1082" w:rsidTr="003427CC">
        <w:tc>
          <w:tcPr>
            <w:tcW w:w="1817" w:type="dxa"/>
          </w:tcPr>
          <w:p w:rsidR="003427CC" w:rsidRDefault="00342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  <w:r w:rsidR="006D7607">
              <w:rPr>
                <w:rFonts w:ascii="Arial" w:hAnsi="Arial" w:cs="Arial"/>
                <w:sz w:val="18"/>
                <w:szCs w:val="18"/>
              </w:rPr>
              <w:t xml:space="preserve"> ADHESIVO</w:t>
            </w:r>
          </w:p>
        </w:tc>
        <w:tc>
          <w:tcPr>
            <w:tcW w:w="1984" w:type="dxa"/>
          </w:tcPr>
          <w:p w:rsidR="003427CC" w:rsidRDefault="00722329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427CC" w:rsidRPr="008F1082" w:rsidRDefault="006D7607" w:rsidP="004E3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</w:t>
            </w:r>
          </w:p>
        </w:tc>
        <w:tc>
          <w:tcPr>
            <w:tcW w:w="6811" w:type="dxa"/>
          </w:tcPr>
          <w:p w:rsidR="003427CC" w:rsidRPr="000D0042" w:rsidRDefault="006D7607" w:rsidP="006D76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EXP. 695</w:t>
            </w:r>
            <w:r w:rsidRPr="000D0042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.- SE RECLAMA QUE SUBSISTA EL LAUDO DE FECHA 17 DE FEBRERO DE 2016.</w:t>
            </w:r>
          </w:p>
        </w:tc>
      </w:tr>
      <w:tr w:rsidR="00421AEF" w:rsidRPr="008F1082" w:rsidTr="003427CC">
        <w:tc>
          <w:tcPr>
            <w:tcW w:w="1817" w:type="dxa"/>
          </w:tcPr>
          <w:p w:rsidR="00421AEF" w:rsidRDefault="00421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:rsidR="00421AEF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421AEF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TRABAJADOR</w:t>
            </w:r>
          </w:p>
        </w:tc>
        <w:tc>
          <w:tcPr>
            <w:tcW w:w="6811" w:type="dxa"/>
          </w:tcPr>
          <w:p w:rsidR="00421AEF" w:rsidRDefault="00A07131" w:rsidP="006D76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131">
              <w:rPr>
                <w:rFonts w:ascii="Arial" w:hAnsi="Arial" w:cs="Arial"/>
                <w:sz w:val="18"/>
                <w:szCs w:val="18"/>
              </w:rPr>
              <w:t>SE DESPRENDE DEL EXPEDIENTE 484/2009.-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CONTRA DEL LAUDO DE FECHA 03 DE MAYO DE 2016, PROMOVIDO EL 01 DE JUNIO DE 2016</w:t>
            </w:r>
          </w:p>
        </w:tc>
      </w:tr>
      <w:tr w:rsidR="00722329" w:rsidRPr="008F1082" w:rsidTr="003427CC">
        <w:tc>
          <w:tcPr>
            <w:tcW w:w="1817" w:type="dxa"/>
          </w:tcPr>
          <w:p w:rsidR="00722329" w:rsidRDefault="00722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:rsidR="00722329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722329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CECYTEC</w:t>
            </w:r>
          </w:p>
        </w:tc>
        <w:tc>
          <w:tcPr>
            <w:tcW w:w="6811" w:type="dxa"/>
          </w:tcPr>
          <w:p w:rsidR="00722329" w:rsidRDefault="00A07131" w:rsidP="006D76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131">
              <w:rPr>
                <w:rFonts w:ascii="Arial" w:hAnsi="Arial" w:cs="Arial"/>
                <w:sz w:val="18"/>
                <w:szCs w:val="18"/>
              </w:rPr>
              <w:t>SE DESPRENDE DEL EXPEDIENTE 484/2009.-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CONTRA DEL LAUDO DE FECHA 03 DE MAYO DE 2016, PROMOVIDO EL 09 DE JUNIO DE 2016.</w:t>
            </w:r>
          </w:p>
        </w:tc>
      </w:tr>
    </w:tbl>
    <w:p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  <w:r w:rsidRPr="00DB27BE">
        <w:rPr>
          <w:b/>
        </w:rPr>
        <w:t>Bajo Protesta de Decir Verdad Declaramos que los Estados Financieros y sus Notas son Razonablemente correctos y Responsabilidad del Emisor</w:t>
      </w:r>
    </w:p>
    <w:p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55699" w:rsidP="00D55699">
      <w:pPr>
        <w:pStyle w:val="INCISO"/>
        <w:spacing w:after="0" w:line="240" w:lineRule="exact"/>
        <w:ind w:left="708" w:firstLine="708"/>
        <w:rPr>
          <w:b/>
        </w:rPr>
      </w:pPr>
      <w:r>
        <w:rPr>
          <w:b/>
        </w:rPr>
        <w:t>Elaboró: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FA9">
        <w:rPr>
          <w:b/>
        </w:rPr>
        <w:tab/>
      </w:r>
      <w:r>
        <w:rPr>
          <w:b/>
        </w:rPr>
        <w:t>Revisó: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FA9">
        <w:rPr>
          <w:b/>
        </w:rPr>
        <w:tab/>
        <w:t xml:space="preserve">           Autorizó:</w:t>
      </w:r>
      <w:r w:rsidR="000D2FA9">
        <w:rPr>
          <w:b/>
        </w:rPr>
        <w:tab/>
      </w:r>
      <w:r w:rsidR="000D2FA9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5699" w:rsidRPr="00DB27BE" w:rsidRDefault="00D55699" w:rsidP="00DB27BE">
      <w:pPr>
        <w:pStyle w:val="INCISO"/>
        <w:spacing w:after="0" w:line="240" w:lineRule="exact"/>
        <w:ind w:left="0" w:firstLine="0"/>
        <w:rPr>
          <w:b/>
        </w:rPr>
      </w:pPr>
    </w:p>
    <w:p w:rsidR="00D55699" w:rsidRDefault="0054255C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90023" w:rsidRPr="00DB27BE" w:rsidRDefault="00D55699" w:rsidP="00D55699">
      <w:pPr>
        <w:tabs>
          <w:tab w:val="left" w:pos="213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55699">
        <w:rPr>
          <w:rFonts w:ascii="Arial" w:hAnsi="Arial" w:cs="Arial"/>
          <w:b/>
          <w:sz w:val="18"/>
          <w:szCs w:val="18"/>
        </w:rPr>
        <w:t xml:space="preserve"> C.P. Jaime Omar </w:t>
      </w:r>
      <w:proofErr w:type="spellStart"/>
      <w:r w:rsidRPr="00D55699">
        <w:rPr>
          <w:rFonts w:ascii="Arial" w:hAnsi="Arial" w:cs="Arial"/>
          <w:b/>
          <w:sz w:val="18"/>
          <w:szCs w:val="18"/>
        </w:rPr>
        <w:t>Huchin</w:t>
      </w:r>
      <w:proofErr w:type="spellEnd"/>
      <w:r w:rsidRPr="00D55699">
        <w:rPr>
          <w:rFonts w:ascii="Arial" w:hAnsi="Arial" w:cs="Arial"/>
          <w:b/>
          <w:sz w:val="18"/>
          <w:szCs w:val="18"/>
        </w:rPr>
        <w:t xml:space="preserve"> Mis</w:t>
      </w:r>
      <w:r w:rsidR="00AD5832" w:rsidRPr="00D55699">
        <w:rPr>
          <w:rFonts w:ascii="Arial" w:hAnsi="Arial" w:cs="Arial"/>
          <w:b/>
          <w:sz w:val="18"/>
          <w:szCs w:val="18"/>
        </w:rPr>
        <w:tab/>
      </w:r>
      <w:r w:rsidRPr="00D55699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AD5832" w:rsidRPr="00DB27BE">
        <w:rPr>
          <w:rFonts w:ascii="Arial" w:hAnsi="Arial" w:cs="Arial"/>
          <w:b/>
          <w:sz w:val="18"/>
          <w:szCs w:val="18"/>
        </w:rPr>
        <w:t>L</w:t>
      </w:r>
      <w:r w:rsidR="000D2FA9">
        <w:rPr>
          <w:rFonts w:ascii="Arial" w:hAnsi="Arial" w:cs="Arial"/>
          <w:b/>
          <w:sz w:val="18"/>
          <w:szCs w:val="18"/>
        </w:rPr>
        <w:t>AF. Indira Patricia Tacú Pérez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ab/>
        <w:t xml:space="preserve">DRA. Cindy </w:t>
      </w:r>
      <w:proofErr w:type="spellStart"/>
      <w:r w:rsidR="000D2FA9">
        <w:rPr>
          <w:rFonts w:ascii="Arial" w:hAnsi="Arial" w:cs="Arial"/>
          <w:b/>
          <w:sz w:val="18"/>
          <w:szCs w:val="18"/>
        </w:rPr>
        <w:t>Rossina</w:t>
      </w:r>
      <w:proofErr w:type="spellEnd"/>
      <w:r w:rsidR="000D2FA9">
        <w:rPr>
          <w:rFonts w:ascii="Arial" w:hAnsi="Arial" w:cs="Arial"/>
          <w:b/>
          <w:sz w:val="18"/>
          <w:szCs w:val="18"/>
        </w:rPr>
        <w:t xml:space="preserve">  del R. Saravia López</w:t>
      </w:r>
    </w:p>
    <w:p w:rsidR="00990023" w:rsidRPr="00DB27BE" w:rsidRDefault="00D55699" w:rsidP="009900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>Subdirector de Contabilidad</w:t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Director</w:t>
      </w:r>
      <w:r w:rsidR="000D2FA9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Administrativ</w:t>
      </w:r>
      <w:r w:rsidR="000D2FA9">
        <w:rPr>
          <w:rFonts w:ascii="Arial" w:hAnsi="Arial" w:cs="Arial"/>
          <w:b/>
          <w:sz w:val="18"/>
          <w:szCs w:val="18"/>
        </w:rPr>
        <w:t>a</w:t>
      </w:r>
      <w:r w:rsidR="00117922">
        <w:rPr>
          <w:rFonts w:ascii="Arial" w:hAnsi="Arial" w:cs="Arial"/>
          <w:b/>
          <w:sz w:val="18"/>
          <w:szCs w:val="18"/>
        </w:rPr>
        <w:tab/>
      </w:r>
      <w:r w:rsidR="00117922">
        <w:rPr>
          <w:rFonts w:ascii="Arial" w:hAnsi="Arial" w:cs="Arial"/>
          <w:b/>
          <w:sz w:val="18"/>
          <w:szCs w:val="18"/>
        </w:rPr>
        <w:tab/>
      </w:r>
      <w:r w:rsidR="00117922">
        <w:rPr>
          <w:rFonts w:ascii="Arial" w:hAnsi="Arial" w:cs="Arial"/>
          <w:b/>
          <w:sz w:val="18"/>
          <w:szCs w:val="18"/>
        </w:rPr>
        <w:tab/>
        <w:t>Directora General</w:t>
      </w: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AD583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69" w:rsidRDefault="00934F69" w:rsidP="00EA5418">
      <w:pPr>
        <w:spacing w:after="0" w:line="240" w:lineRule="auto"/>
      </w:pPr>
      <w:r>
        <w:separator/>
      </w:r>
    </w:p>
  </w:endnote>
  <w:endnote w:type="continuationSeparator" w:id="0">
    <w:p w:rsidR="00934F69" w:rsidRDefault="00934F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13011C" w:rsidRDefault="001179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9F665F" wp14:editId="3A273A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/>
    </w:sdt>
  </w:p>
  <w:p w:rsidR="00A913A4" w:rsidRDefault="00A91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8E3652" w:rsidRDefault="001179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7C6C" wp14:editId="6A6D054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" strokecolor="#00b050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69" w:rsidRDefault="00934F69" w:rsidP="00EA5418">
      <w:pPr>
        <w:spacing w:after="0" w:line="240" w:lineRule="auto"/>
      </w:pPr>
      <w:r>
        <w:separator/>
      </w:r>
    </w:p>
  </w:footnote>
  <w:footnote w:type="continuationSeparator" w:id="0">
    <w:p w:rsidR="00934F69" w:rsidRDefault="00934F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11792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0A5E9C" wp14:editId="56DC45FC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A4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CUENTA PÚBLICA</w:t>
                            </w:r>
                          </w:p>
                          <w:p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ENTIDAD FEDERATIVA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913A4" w:rsidRPr="00275FC6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mdLm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lTmdLmBAAAAg8AAA4AAAAAAAAAAAAAAAAAPAIAAGRycy9lMm9Eb2MueG1s&#10;UEsBAi0AFAAGAAgAAAAhAFhgsxu6AAAAIgEAABkAAAAAAAAAAAAAAAAATgcAAGRycy9fcmVscy9l&#10;Mm9Eb2MueG1sLnJlbHNQSwECLQAUAAYACAAAACEAvj97A+IAAAAKAQAADwAAAAAAAAAAAAAAAAA/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A913A4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CUENTA PÚBLICA</w:t>
                      </w:r>
                    </w:p>
                    <w:p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ENTIDAD FEDERATIVA DE CAMPECHE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913A4" w:rsidRPr="00275FC6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5C10B" wp14:editId="4F7B9D6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13011C" w:rsidRDefault="001179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538E61" wp14:editId="2489FE06">
              <wp:simplePos x="0" y="0"/>
              <wp:positionH relativeFrom="column">
                <wp:posOffset>2120900</wp:posOffset>
              </wp:positionH>
              <wp:positionV relativeFrom="paragraph">
                <wp:posOffset>-325120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0D2FA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OLEGIO DE ESTUDIOS CIENTIFICOS Y TECNOLOGICOS DEL ESTADO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6D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913A4" w:rsidRPr="00275FC6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167pt;margin-top:-25.6pt;width:325.95pt;height:39.2pt;z-index:251668480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0D2FA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OLEGIO DE ESTUDIOS CIENTIFICOS Y TECNOLOGICOS DEL ESTADO DE CAMPECHE</w:t>
                      </w: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6D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913A4" w:rsidRPr="00275FC6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2FD67" wp14:editId="0B202E5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430"/>
    <w:multiLevelType w:val="hybridMultilevel"/>
    <w:tmpl w:val="7E666DB2"/>
    <w:lvl w:ilvl="0" w:tplc="BC5002CA">
      <w:start w:val="2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10A1C00"/>
    <w:multiLevelType w:val="hybridMultilevel"/>
    <w:tmpl w:val="3E72304E"/>
    <w:lvl w:ilvl="0" w:tplc="D2D272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B15522F"/>
    <w:multiLevelType w:val="hybridMultilevel"/>
    <w:tmpl w:val="DD160FEC"/>
    <w:lvl w:ilvl="0" w:tplc="A60A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B20C2D"/>
    <w:multiLevelType w:val="hybridMultilevel"/>
    <w:tmpl w:val="DF50957A"/>
    <w:lvl w:ilvl="0" w:tplc="0E4A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E2D46"/>
    <w:multiLevelType w:val="hybridMultilevel"/>
    <w:tmpl w:val="197E5EB6"/>
    <w:lvl w:ilvl="0" w:tplc="2CEA6A0E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BB79FF"/>
    <w:multiLevelType w:val="hybridMultilevel"/>
    <w:tmpl w:val="C136B78A"/>
    <w:lvl w:ilvl="0" w:tplc="5E04270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5D4606C1"/>
    <w:multiLevelType w:val="hybridMultilevel"/>
    <w:tmpl w:val="72F83854"/>
    <w:lvl w:ilvl="0" w:tplc="87D43B7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5DA37F7A"/>
    <w:multiLevelType w:val="hybridMultilevel"/>
    <w:tmpl w:val="3B209E60"/>
    <w:lvl w:ilvl="0" w:tplc="EEF82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2F6574"/>
    <w:multiLevelType w:val="hybridMultilevel"/>
    <w:tmpl w:val="58005C50"/>
    <w:lvl w:ilvl="0" w:tplc="EC2E4E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655"/>
    <w:rsid w:val="00040466"/>
    <w:rsid w:val="00045A10"/>
    <w:rsid w:val="000517EA"/>
    <w:rsid w:val="00054347"/>
    <w:rsid w:val="00054FB8"/>
    <w:rsid w:val="00060184"/>
    <w:rsid w:val="00067237"/>
    <w:rsid w:val="0007399A"/>
    <w:rsid w:val="000915CD"/>
    <w:rsid w:val="00097434"/>
    <w:rsid w:val="000B2ADA"/>
    <w:rsid w:val="000D0042"/>
    <w:rsid w:val="000D2FA9"/>
    <w:rsid w:val="000D4DE6"/>
    <w:rsid w:val="000E6D9F"/>
    <w:rsid w:val="00117922"/>
    <w:rsid w:val="001210DB"/>
    <w:rsid w:val="0013011C"/>
    <w:rsid w:val="00134CFC"/>
    <w:rsid w:val="001560F7"/>
    <w:rsid w:val="00157B6D"/>
    <w:rsid w:val="00157D81"/>
    <w:rsid w:val="001621A9"/>
    <w:rsid w:val="00165BB4"/>
    <w:rsid w:val="001873B3"/>
    <w:rsid w:val="001B1B72"/>
    <w:rsid w:val="001C6FD8"/>
    <w:rsid w:val="001E5447"/>
    <w:rsid w:val="001E5FAC"/>
    <w:rsid w:val="001E7072"/>
    <w:rsid w:val="001F0651"/>
    <w:rsid w:val="00204C86"/>
    <w:rsid w:val="002125A6"/>
    <w:rsid w:val="002461A3"/>
    <w:rsid w:val="00256CE5"/>
    <w:rsid w:val="00264426"/>
    <w:rsid w:val="002844B1"/>
    <w:rsid w:val="002A70B3"/>
    <w:rsid w:val="002F7AA0"/>
    <w:rsid w:val="00301828"/>
    <w:rsid w:val="00310EE6"/>
    <w:rsid w:val="00331BC2"/>
    <w:rsid w:val="00332A48"/>
    <w:rsid w:val="00335411"/>
    <w:rsid w:val="003427CC"/>
    <w:rsid w:val="003452B4"/>
    <w:rsid w:val="00347450"/>
    <w:rsid w:val="00372F40"/>
    <w:rsid w:val="00396C2B"/>
    <w:rsid w:val="003A0303"/>
    <w:rsid w:val="003C655C"/>
    <w:rsid w:val="003D5DBF"/>
    <w:rsid w:val="003E7FD0"/>
    <w:rsid w:val="003F0EA4"/>
    <w:rsid w:val="004035FB"/>
    <w:rsid w:val="00414542"/>
    <w:rsid w:val="00421A02"/>
    <w:rsid w:val="00421AEF"/>
    <w:rsid w:val="00423D66"/>
    <w:rsid w:val="004311BE"/>
    <w:rsid w:val="0044253C"/>
    <w:rsid w:val="004525B1"/>
    <w:rsid w:val="00466F94"/>
    <w:rsid w:val="00470E3C"/>
    <w:rsid w:val="004714CF"/>
    <w:rsid w:val="00472AD0"/>
    <w:rsid w:val="00482962"/>
    <w:rsid w:val="00484C0D"/>
    <w:rsid w:val="00497D8B"/>
    <w:rsid w:val="004A1D6F"/>
    <w:rsid w:val="004B26CA"/>
    <w:rsid w:val="004D41B8"/>
    <w:rsid w:val="004D7D99"/>
    <w:rsid w:val="004E3394"/>
    <w:rsid w:val="004E36AF"/>
    <w:rsid w:val="004F4B88"/>
    <w:rsid w:val="004F5641"/>
    <w:rsid w:val="00507157"/>
    <w:rsid w:val="00522632"/>
    <w:rsid w:val="00522EF3"/>
    <w:rsid w:val="00532A58"/>
    <w:rsid w:val="00535AD5"/>
    <w:rsid w:val="00540418"/>
    <w:rsid w:val="0054255C"/>
    <w:rsid w:val="00542CAB"/>
    <w:rsid w:val="005475AC"/>
    <w:rsid w:val="00567D48"/>
    <w:rsid w:val="00574266"/>
    <w:rsid w:val="00575275"/>
    <w:rsid w:val="00582212"/>
    <w:rsid w:val="00593C87"/>
    <w:rsid w:val="005C6032"/>
    <w:rsid w:val="005D0F0B"/>
    <w:rsid w:val="005D3D25"/>
    <w:rsid w:val="005D6737"/>
    <w:rsid w:val="005E06B8"/>
    <w:rsid w:val="006060C4"/>
    <w:rsid w:val="00624F91"/>
    <w:rsid w:val="0062797E"/>
    <w:rsid w:val="00632BE1"/>
    <w:rsid w:val="0064412D"/>
    <w:rsid w:val="00650A2E"/>
    <w:rsid w:val="0065770E"/>
    <w:rsid w:val="00661075"/>
    <w:rsid w:val="00683B18"/>
    <w:rsid w:val="006B1237"/>
    <w:rsid w:val="006B1FE7"/>
    <w:rsid w:val="006D7607"/>
    <w:rsid w:val="006E77DD"/>
    <w:rsid w:val="00713F78"/>
    <w:rsid w:val="007209A0"/>
    <w:rsid w:val="00722329"/>
    <w:rsid w:val="00724B4B"/>
    <w:rsid w:val="007302BD"/>
    <w:rsid w:val="007342DA"/>
    <w:rsid w:val="007379F3"/>
    <w:rsid w:val="00740CD0"/>
    <w:rsid w:val="00752A0A"/>
    <w:rsid w:val="007863FF"/>
    <w:rsid w:val="0079582C"/>
    <w:rsid w:val="00795B37"/>
    <w:rsid w:val="007A6830"/>
    <w:rsid w:val="007D6E9A"/>
    <w:rsid w:val="00803B5C"/>
    <w:rsid w:val="00811DAC"/>
    <w:rsid w:val="00814C61"/>
    <w:rsid w:val="00822648"/>
    <w:rsid w:val="00825435"/>
    <w:rsid w:val="0089054E"/>
    <w:rsid w:val="00896DB0"/>
    <w:rsid w:val="008A6E4D"/>
    <w:rsid w:val="008A793D"/>
    <w:rsid w:val="008B0017"/>
    <w:rsid w:val="008E25CC"/>
    <w:rsid w:val="008E3652"/>
    <w:rsid w:val="008F1082"/>
    <w:rsid w:val="008F4865"/>
    <w:rsid w:val="008F6D58"/>
    <w:rsid w:val="00927B96"/>
    <w:rsid w:val="0093492C"/>
    <w:rsid w:val="00934F69"/>
    <w:rsid w:val="00957043"/>
    <w:rsid w:val="00990023"/>
    <w:rsid w:val="009C2EFF"/>
    <w:rsid w:val="009D5D4C"/>
    <w:rsid w:val="009E0C43"/>
    <w:rsid w:val="009F03B7"/>
    <w:rsid w:val="009F23C4"/>
    <w:rsid w:val="00A07131"/>
    <w:rsid w:val="00A12731"/>
    <w:rsid w:val="00A3104B"/>
    <w:rsid w:val="00A363B6"/>
    <w:rsid w:val="00A46BF5"/>
    <w:rsid w:val="00A504EF"/>
    <w:rsid w:val="00A751F9"/>
    <w:rsid w:val="00A873D4"/>
    <w:rsid w:val="00A913A4"/>
    <w:rsid w:val="00AA2562"/>
    <w:rsid w:val="00AD4C08"/>
    <w:rsid w:val="00AD5832"/>
    <w:rsid w:val="00AE3F08"/>
    <w:rsid w:val="00AF64A8"/>
    <w:rsid w:val="00B02FDD"/>
    <w:rsid w:val="00B146E2"/>
    <w:rsid w:val="00B2644E"/>
    <w:rsid w:val="00B849EE"/>
    <w:rsid w:val="00B84D02"/>
    <w:rsid w:val="00B94741"/>
    <w:rsid w:val="00BA2940"/>
    <w:rsid w:val="00BB37D1"/>
    <w:rsid w:val="00BF2FD2"/>
    <w:rsid w:val="00C03F63"/>
    <w:rsid w:val="00C164A0"/>
    <w:rsid w:val="00C16E53"/>
    <w:rsid w:val="00C4202F"/>
    <w:rsid w:val="00C4520E"/>
    <w:rsid w:val="00C4714A"/>
    <w:rsid w:val="00C86C59"/>
    <w:rsid w:val="00C91C5A"/>
    <w:rsid w:val="00C96AD0"/>
    <w:rsid w:val="00CA2D8C"/>
    <w:rsid w:val="00CC37C1"/>
    <w:rsid w:val="00CD1208"/>
    <w:rsid w:val="00CD280A"/>
    <w:rsid w:val="00CD2AB3"/>
    <w:rsid w:val="00CD6D9A"/>
    <w:rsid w:val="00D00E92"/>
    <w:rsid w:val="00D02A1E"/>
    <w:rsid w:val="00D055EC"/>
    <w:rsid w:val="00D17C1C"/>
    <w:rsid w:val="00D302B9"/>
    <w:rsid w:val="00D44728"/>
    <w:rsid w:val="00D55699"/>
    <w:rsid w:val="00D562FF"/>
    <w:rsid w:val="00D62869"/>
    <w:rsid w:val="00D6416A"/>
    <w:rsid w:val="00D767A4"/>
    <w:rsid w:val="00D8337E"/>
    <w:rsid w:val="00DB27BE"/>
    <w:rsid w:val="00DC0EA5"/>
    <w:rsid w:val="00DD5B34"/>
    <w:rsid w:val="00DE1BE3"/>
    <w:rsid w:val="00DE423C"/>
    <w:rsid w:val="00DF56C9"/>
    <w:rsid w:val="00E14ED3"/>
    <w:rsid w:val="00E21CEA"/>
    <w:rsid w:val="00E27EE2"/>
    <w:rsid w:val="00E30318"/>
    <w:rsid w:val="00E32708"/>
    <w:rsid w:val="00E52902"/>
    <w:rsid w:val="00E637AF"/>
    <w:rsid w:val="00E65A73"/>
    <w:rsid w:val="00E67F7C"/>
    <w:rsid w:val="00E80676"/>
    <w:rsid w:val="00E87EA9"/>
    <w:rsid w:val="00EA2E03"/>
    <w:rsid w:val="00EA5418"/>
    <w:rsid w:val="00EB51E1"/>
    <w:rsid w:val="00EE3B73"/>
    <w:rsid w:val="00F17C0D"/>
    <w:rsid w:val="00F3649B"/>
    <w:rsid w:val="00F560EB"/>
    <w:rsid w:val="00F61131"/>
    <w:rsid w:val="00F755D0"/>
    <w:rsid w:val="00F94F48"/>
    <w:rsid w:val="00F960C9"/>
    <w:rsid w:val="00FB1010"/>
    <w:rsid w:val="00FD23F3"/>
    <w:rsid w:val="00FD5A63"/>
    <w:rsid w:val="00FE2AE8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4865-10A1-46A5-85F8-C8FF130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jaime huchin mis</cp:lastModifiedBy>
  <cp:revision>3</cp:revision>
  <cp:lastPrinted>2017-05-16T20:07:00Z</cp:lastPrinted>
  <dcterms:created xsi:type="dcterms:W3CDTF">2017-05-16T20:07:00Z</dcterms:created>
  <dcterms:modified xsi:type="dcterms:W3CDTF">2017-05-16T20:10:00Z</dcterms:modified>
</cp:coreProperties>
</file>